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CD" w:rsidRPr="009C5742" w:rsidRDefault="00AC01CD" w:rsidP="00AC01CD">
      <w:pPr>
        <w:ind w:firstLine="709"/>
        <w:jc w:val="center"/>
        <w:rPr>
          <w:rFonts w:cs="Times New Roman"/>
          <w:b/>
          <w:bCs/>
          <w:color w:val="00B050"/>
          <w:kern w:val="36"/>
          <w:sz w:val="30"/>
          <w:szCs w:val="30"/>
        </w:rPr>
      </w:pPr>
      <w:bookmarkStart w:id="0" w:name="_GoBack"/>
      <w:bookmarkEnd w:id="0"/>
      <w:r w:rsidRPr="009C5742">
        <w:rPr>
          <w:rFonts w:cs="Times New Roman"/>
          <w:b/>
          <w:bCs/>
          <w:color w:val="00B050"/>
          <w:kern w:val="36"/>
          <w:sz w:val="30"/>
          <w:szCs w:val="30"/>
        </w:rPr>
        <w:t>ДЕТСКАЯ БЕЗОПАСНОСТЬ</w:t>
      </w:r>
    </w:p>
    <w:p w:rsidR="00AC01CD" w:rsidRPr="009C5742" w:rsidRDefault="00AC01CD" w:rsidP="00AC01CD">
      <w:pPr>
        <w:ind w:firstLine="567"/>
        <w:jc w:val="both"/>
        <w:rPr>
          <w:rFonts w:cs="Times New Roman"/>
          <w:sz w:val="30"/>
          <w:szCs w:val="30"/>
        </w:rPr>
      </w:pPr>
    </w:p>
    <w:p w:rsidR="00AC01CD" w:rsidRPr="009C5742" w:rsidRDefault="0062583C" w:rsidP="00AC01CD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0987C625" wp14:editId="38C93C0E">
            <wp:simplePos x="0" y="0"/>
            <wp:positionH relativeFrom="column">
              <wp:posOffset>8255</wp:posOffset>
            </wp:positionH>
            <wp:positionV relativeFrom="paragraph">
              <wp:posOffset>30480</wp:posOffset>
            </wp:positionV>
            <wp:extent cx="2718435" cy="2347595"/>
            <wp:effectExtent l="0" t="0" r="5715" b="0"/>
            <wp:wrapTight wrapText="bothSides">
              <wp:wrapPolygon edited="0">
                <wp:start x="0" y="0"/>
                <wp:lineTo x="0" y="21384"/>
                <wp:lineTo x="21494" y="21384"/>
                <wp:lineTo x="21494" y="0"/>
                <wp:lineTo x="0" y="0"/>
              </wp:wrapPolygon>
            </wp:wrapTight>
            <wp:docPr id="1" name="Рисунок 1" descr="C:\Documents and Settings\Admin\Desktop\Методрассылка\10-sposobov-zashchitit-lyubopytnogo-malysha-4-300x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Методрассылка\10-sposobov-zashchitit-lyubopytnogo-malysha-4-300x2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1CD" w:rsidRPr="009C5742">
        <w:rPr>
          <w:rFonts w:cs="Times New Roman"/>
          <w:sz w:val="30"/>
          <w:szCs w:val="30"/>
        </w:rPr>
        <w:t>Тема детской безопасности становится неотъемлемым спутником жизни любого родителя с момента рождения ребенка – этот факт вряд ли кто-то оспорит. Сомнения, страхи, тревожность присутствуют в нашей жизни в той или иной степени постоянно.</w:t>
      </w:r>
    </w:p>
    <w:p w:rsidR="00AC01CD" w:rsidRPr="009C5742" w:rsidRDefault="00AC01CD" w:rsidP="00AC01CD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Как же быть с реальными опасностями для детской жизни? Трудная правда состоит в том, что ребенка от всего не оградить. Да и не стоит! Но можно и нужно научить его видеть реальные угрозы и по возможности избегать их.</w:t>
      </w:r>
    </w:p>
    <w:p w:rsidR="009C5742" w:rsidRPr="009C5742" w:rsidRDefault="00AC01CD" w:rsidP="00AC01CD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В настоящее время большинством современных научных школ и направлений признана определяющая роль семьи в формировании культуры безопасности жизнедеятельности у детей. Школе, как правило, принадлежит ведущая роль в реализации таких компонентов процесса воспитания культуры безопасности, как формирование системы знаний об источниках опасности, средствах их предупреждения и преодоления, формирование физической готовности к выходу из опасных ситуаций. А такие базовые компоненты культуры безопасности, как мотивация к безопасности, компетенции безопасного поведения, психологическая готовность к преодолению опасных ситуаций, форм</w:t>
      </w:r>
      <w:r w:rsidR="009C5742" w:rsidRPr="009C5742">
        <w:rPr>
          <w:rFonts w:cs="Times New Roman"/>
          <w:sz w:val="30"/>
          <w:szCs w:val="30"/>
        </w:rPr>
        <w:t>ируются, прежде всего, в семье.</w:t>
      </w:r>
    </w:p>
    <w:p w:rsidR="009C5742" w:rsidRPr="009C5742" w:rsidRDefault="00AC01CD" w:rsidP="009C5742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Как и любой другой образовательно-воспитательные процесс, воспитание безопасности включает в себя определенные знания, умения и навыки. Главная задача родителей – выработать у ребенка привычки безопасного поведения, условные рефлексы, которые помогут ему избежать опасных ситуаций и научат правильному поведению при столкновении с потенциальной опасностью.</w:t>
      </w:r>
    </w:p>
    <w:p w:rsidR="00AC01CD" w:rsidRPr="009C5742" w:rsidRDefault="00AC01CD" w:rsidP="00AC01CD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color w:val="000000"/>
          <w:sz w:val="30"/>
          <w:szCs w:val="30"/>
          <w:shd w:val="clear" w:color="auto" w:fill="FFFFFF"/>
        </w:rPr>
        <w:t>Прививать навыки безопасности – это как строить домик из конструктора. По кубику, по кирпичику, всё выше и выше, и домик растёт… и не разваливается… если, конечно, каждый кубик класть правильно, в нужный момент, на нужное место и закреплять его в правильные пазы. Сноровка и полезные навыки приходят к детям постепенно. Когда они тренируются, когда просвещаются, когда обучаются, посто</w:t>
      </w:r>
      <w:r w:rsidR="00733E18">
        <w:rPr>
          <w:rFonts w:cs="Times New Roman"/>
          <w:color w:val="000000"/>
          <w:sz w:val="30"/>
          <w:szCs w:val="30"/>
          <w:shd w:val="clear" w:color="auto" w:fill="FFFFFF"/>
        </w:rPr>
        <w:t>янно обучаются этому.</w:t>
      </w:r>
    </w:p>
    <w:p w:rsidR="00AC01CD" w:rsidRPr="009C5742" w:rsidRDefault="00AC01CD" w:rsidP="00AC01CD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Как обезопасить ребенка? Как подготовить его к возможным опасным ситуациям в социуме, но сделать это так, чтобы он не был запуган и не трясся от ужаса, воображая, что с ним может произойти? Говорить ли </w:t>
      </w:r>
      <w:r w:rsidRPr="009C5742">
        <w:rPr>
          <w:rFonts w:cs="Times New Roman"/>
          <w:sz w:val="30"/>
          <w:szCs w:val="30"/>
        </w:rPr>
        <w:lastRenderedPageBreak/>
        <w:t>детям об опасностях, которые их окружают, и как это делать? Ответить на эти и другие вопросы постараемся в данном выпуске методической рассылки.</w:t>
      </w:r>
    </w:p>
    <w:p w:rsidR="009C5742" w:rsidRPr="009C5742" w:rsidRDefault="009C5742" w:rsidP="00AC01CD">
      <w:pPr>
        <w:rPr>
          <w:rFonts w:cs="Times New Roman"/>
          <w:b/>
          <w:sz w:val="30"/>
          <w:szCs w:val="30"/>
        </w:rPr>
      </w:pPr>
    </w:p>
    <w:p w:rsidR="00AC01CD" w:rsidRDefault="00AC01CD" w:rsidP="009C5742">
      <w:pPr>
        <w:jc w:val="center"/>
        <w:rPr>
          <w:rFonts w:cs="Times New Roman"/>
          <w:b/>
          <w:sz w:val="30"/>
          <w:szCs w:val="30"/>
        </w:rPr>
      </w:pPr>
      <w:r w:rsidRPr="00767DF9">
        <w:rPr>
          <w:rFonts w:cs="Times New Roman"/>
          <w:b/>
          <w:color w:val="00B050"/>
          <w:sz w:val="30"/>
          <w:szCs w:val="30"/>
        </w:rPr>
        <w:t>О</w:t>
      </w:r>
      <w:r w:rsidR="00C94EB0" w:rsidRPr="00767DF9">
        <w:rPr>
          <w:rFonts w:cs="Times New Roman"/>
          <w:b/>
          <w:color w:val="00B050"/>
          <w:sz w:val="30"/>
          <w:szCs w:val="30"/>
        </w:rPr>
        <w:t>БУЧЕНИЕ РЕБЕНКА ПРИНЦИПАМ БЕЗОПАСНОСТИ: ЧТО НУЖНО ЗНАТЬ РОДИТЕЛЯМ?</w:t>
      </w:r>
    </w:p>
    <w:p w:rsidR="00767DF9" w:rsidRPr="009C5742" w:rsidRDefault="00951DCC" w:rsidP="00767DF9">
      <w:pPr>
        <w:ind w:firstLine="567"/>
        <w:jc w:val="both"/>
        <w:rPr>
          <w:rFonts w:cs="Times New Roman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1A7F23" wp14:editId="0C8C4B5E">
            <wp:simplePos x="0" y="0"/>
            <wp:positionH relativeFrom="column">
              <wp:posOffset>3642360</wp:posOffset>
            </wp:positionH>
            <wp:positionV relativeFrom="paragraph">
              <wp:posOffset>1612265</wp:posOffset>
            </wp:positionV>
            <wp:extent cx="2448560" cy="2448560"/>
            <wp:effectExtent l="0" t="0" r="8890" b="889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DF9" w:rsidRPr="00767DF9">
        <w:rPr>
          <w:rFonts w:cs="Times New Roman"/>
          <w:color w:val="7030A0"/>
          <w:sz w:val="30"/>
          <w:szCs w:val="30"/>
        </w:rPr>
        <w:t xml:space="preserve">Приступая к воспитанию безопасности, в первую очередь необходимо создать пространство безопасности внутри, в собственной душе и душе своего ребенка. </w:t>
      </w:r>
      <w:r w:rsidR="00767DF9" w:rsidRPr="009C5742">
        <w:rPr>
          <w:rFonts w:cs="Times New Roman"/>
          <w:sz w:val="30"/>
          <w:szCs w:val="30"/>
        </w:rPr>
        <w:t>Это, возможно, более важно, чем физическая безопасность. Если ребенок будет знать, что его поймут, поддержать, защитят при необходимости, он уже будет расти более защищенным во всех отношениях. Главное, что создает безопасность – это умная, рассудительная голова и мудрая, подготовленная душа. Именно они в случае опасности будут действовать заодно с тренированным телом и позволят эту опасность преодолеть. Так что первое, о чем нужно заботиться – это не знание свода правил безопасности, а именно доверительные взаимоотношения. Только в открытое сердце ребенка мож</w:t>
      </w:r>
      <w:r w:rsidR="00767DF9">
        <w:rPr>
          <w:rFonts w:cs="Times New Roman"/>
          <w:sz w:val="30"/>
          <w:szCs w:val="30"/>
        </w:rPr>
        <w:t>но</w:t>
      </w:r>
      <w:r w:rsidR="00767DF9" w:rsidRPr="009C5742">
        <w:rPr>
          <w:rFonts w:cs="Times New Roman"/>
          <w:sz w:val="30"/>
          <w:szCs w:val="30"/>
        </w:rPr>
        <w:t xml:space="preserve"> посеять доброе семя, только так он захочет слушать.</w:t>
      </w:r>
    </w:p>
    <w:p w:rsidR="00767DF9" w:rsidRPr="009C5742" w:rsidRDefault="00767DF9" w:rsidP="00767DF9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Безусловно, синяки, травмы и прочие неприятности, в жизни ребенка будут все равно. Но если </w:t>
      </w:r>
      <w:r>
        <w:rPr>
          <w:rFonts w:cs="Times New Roman"/>
          <w:sz w:val="30"/>
          <w:szCs w:val="30"/>
        </w:rPr>
        <w:t>родители</w:t>
      </w:r>
      <w:r w:rsidRPr="009C5742">
        <w:rPr>
          <w:rFonts w:cs="Times New Roman"/>
          <w:sz w:val="30"/>
          <w:szCs w:val="30"/>
        </w:rPr>
        <w:t xml:space="preserve"> помо</w:t>
      </w:r>
      <w:r>
        <w:rPr>
          <w:rFonts w:cs="Times New Roman"/>
          <w:sz w:val="30"/>
          <w:szCs w:val="30"/>
        </w:rPr>
        <w:t>гут</w:t>
      </w:r>
      <w:r w:rsidRPr="009C5742">
        <w:rPr>
          <w:rFonts w:cs="Times New Roman"/>
          <w:sz w:val="30"/>
          <w:szCs w:val="30"/>
        </w:rPr>
        <w:t xml:space="preserve"> ему создать то самое пространство безопасности в душе, он, как сильный человек, переживет их гораздо проще. Он, как сильный человек, сможет найти выход из ситуации, сможет продемонстрировать верное поведение в нужный момент, сможет, в конце концов, помочь тому, кто более слаб, чем он. Да и родители, воспитывая сильного человека, сами становятся сильнее и сами вырастают, участвуя в этом процессе обучения.</w:t>
      </w:r>
    </w:p>
    <w:p w:rsidR="00BD565F" w:rsidRPr="00767DF9" w:rsidRDefault="00BD565F" w:rsidP="00BD565F">
      <w:pPr>
        <w:ind w:firstLine="567"/>
        <w:jc w:val="both"/>
        <w:rPr>
          <w:rFonts w:cs="Times New Roman"/>
          <w:color w:val="548DD4" w:themeColor="text2" w:themeTint="99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Ребёнок попадает в различные жизненные ситуации, выход из которых требует от него знаний и умений. </w:t>
      </w:r>
      <w:r w:rsidRPr="00767DF9">
        <w:rPr>
          <w:rFonts w:cs="Times New Roman"/>
          <w:color w:val="548DD4" w:themeColor="text2" w:themeTint="99"/>
          <w:sz w:val="30"/>
          <w:szCs w:val="30"/>
        </w:rPr>
        <w:t xml:space="preserve">Для того, чтобы ребенок не растерялся и принял правильное решение, необходимо: </w:t>
      </w:r>
    </w:p>
    <w:p w:rsidR="00BD565F" w:rsidRPr="00767DF9" w:rsidRDefault="00BD565F" w:rsidP="009C5742">
      <w:pPr>
        <w:pStyle w:val="a3"/>
        <w:numPr>
          <w:ilvl w:val="0"/>
          <w:numId w:val="7"/>
        </w:numPr>
        <w:ind w:left="709"/>
        <w:jc w:val="both"/>
        <w:rPr>
          <w:rFonts w:cs="Times New Roman"/>
          <w:color w:val="548DD4" w:themeColor="text2" w:themeTint="99"/>
          <w:sz w:val="30"/>
          <w:szCs w:val="30"/>
        </w:rPr>
      </w:pPr>
      <w:r w:rsidRPr="00767DF9">
        <w:rPr>
          <w:rFonts w:cs="Times New Roman"/>
          <w:color w:val="548DD4" w:themeColor="text2" w:themeTint="99"/>
          <w:sz w:val="30"/>
          <w:szCs w:val="30"/>
        </w:rPr>
        <w:t xml:space="preserve">дать определенный объем знаний об общепринятых человеком нормах поведения; </w:t>
      </w:r>
    </w:p>
    <w:p w:rsidR="00BD565F" w:rsidRPr="00767DF9" w:rsidRDefault="00BD565F" w:rsidP="009C5742">
      <w:pPr>
        <w:pStyle w:val="a3"/>
        <w:numPr>
          <w:ilvl w:val="0"/>
          <w:numId w:val="7"/>
        </w:numPr>
        <w:ind w:left="709"/>
        <w:jc w:val="both"/>
        <w:rPr>
          <w:rFonts w:cs="Times New Roman"/>
          <w:color w:val="548DD4" w:themeColor="text2" w:themeTint="99"/>
          <w:sz w:val="30"/>
          <w:szCs w:val="30"/>
        </w:rPr>
      </w:pPr>
      <w:r w:rsidRPr="00767DF9">
        <w:rPr>
          <w:rFonts w:cs="Times New Roman"/>
          <w:color w:val="548DD4" w:themeColor="text2" w:themeTint="99"/>
          <w:sz w:val="30"/>
          <w:szCs w:val="30"/>
        </w:rPr>
        <w:t xml:space="preserve">научить адекватно, осознанно действовать в той или иной обстановке, ситуации, помочь овладеть элементарными навыками поведения дома, на улице, в парке, в транспорте; </w:t>
      </w:r>
    </w:p>
    <w:p w:rsidR="00BD565F" w:rsidRPr="009C5742" w:rsidRDefault="00BD565F" w:rsidP="009C5742">
      <w:pPr>
        <w:pStyle w:val="a3"/>
        <w:numPr>
          <w:ilvl w:val="0"/>
          <w:numId w:val="7"/>
        </w:numPr>
        <w:ind w:left="709"/>
        <w:jc w:val="both"/>
        <w:rPr>
          <w:rFonts w:cs="Times New Roman"/>
          <w:sz w:val="30"/>
          <w:szCs w:val="30"/>
        </w:rPr>
      </w:pPr>
      <w:r w:rsidRPr="00767DF9">
        <w:rPr>
          <w:rFonts w:cs="Times New Roman"/>
          <w:color w:val="548DD4" w:themeColor="text2" w:themeTint="99"/>
          <w:sz w:val="30"/>
          <w:szCs w:val="30"/>
        </w:rPr>
        <w:t>развить у детей самостоятельность и ответственность.</w:t>
      </w:r>
      <w:r w:rsidRPr="009C5742">
        <w:rPr>
          <w:rFonts w:cs="Times New Roman"/>
          <w:sz w:val="30"/>
          <w:szCs w:val="30"/>
        </w:rPr>
        <w:t xml:space="preserve"> </w:t>
      </w:r>
    </w:p>
    <w:p w:rsidR="00BD565F" w:rsidRPr="009C5742" w:rsidRDefault="00BD565F" w:rsidP="00BD565F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lastRenderedPageBreak/>
        <w:t>Важно научить ребёнка объяснять собственное поведение. Ребёнок, который сможет объяснить, что с ним происходит, помогает нам, взрослым</w:t>
      </w:r>
      <w:r w:rsidR="00E83667">
        <w:rPr>
          <w:rFonts w:cs="Times New Roman"/>
          <w:sz w:val="30"/>
          <w:szCs w:val="30"/>
        </w:rPr>
        <w:t>,</w:t>
      </w:r>
      <w:r w:rsidRPr="009C5742">
        <w:rPr>
          <w:rFonts w:cs="Times New Roman"/>
          <w:sz w:val="30"/>
          <w:szCs w:val="30"/>
        </w:rPr>
        <w:t xml:space="preserve"> лучше понять его, а значит, снимает многие проблемы и неприятности.</w:t>
      </w:r>
    </w:p>
    <w:p w:rsidR="00BD565F" w:rsidRPr="009C5742" w:rsidRDefault="00E73384" w:rsidP="00BD565F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Воспитание безопасности – процесс длительный и очень ответственный. Чтобы он стал еще и успешным, необходимо</w:t>
      </w:r>
      <w:r w:rsidR="009C5742" w:rsidRPr="009C5742">
        <w:rPr>
          <w:rFonts w:cs="Times New Roman"/>
          <w:sz w:val="30"/>
          <w:szCs w:val="30"/>
        </w:rPr>
        <w:t xml:space="preserve"> </w:t>
      </w:r>
      <w:r w:rsidR="00BD565F" w:rsidRPr="009C5742">
        <w:rPr>
          <w:rFonts w:cs="Times New Roman"/>
          <w:sz w:val="30"/>
          <w:szCs w:val="30"/>
        </w:rPr>
        <w:t>соблюдение некоторых принципов:</w:t>
      </w:r>
    </w:p>
    <w:p w:rsidR="00BD565F" w:rsidRPr="00767DF9" w:rsidRDefault="00BD565F" w:rsidP="00BD565F">
      <w:pPr>
        <w:ind w:firstLine="567"/>
        <w:jc w:val="both"/>
        <w:rPr>
          <w:rFonts w:cs="Times New Roman"/>
          <w:b/>
          <w:i/>
          <w:color w:val="C00000"/>
          <w:sz w:val="30"/>
          <w:szCs w:val="30"/>
          <w:u w:val="single"/>
        </w:rPr>
      </w:pPr>
      <w:r w:rsidRPr="00767DF9">
        <w:rPr>
          <w:rFonts w:cs="Times New Roman"/>
          <w:b/>
          <w:i/>
          <w:color w:val="C00000"/>
          <w:sz w:val="30"/>
          <w:szCs w:val="30"/>
          <w:u w:val="single"/>
        </w:rPr>
        <w:t>Последовательности:</w:t>
      </w:r>
    </w:p>
    <w:p w:rsidR="00BD565F" w:rsidRPr="009C5742" w:rsidRDefault="00BD565F" w:rsidP="00BD565F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Во избежание ситуаций, опасных для собственной жизни и жизни других людей, необходимо формирование определённой культуры мышления и поведения. Этот процесс должен проходить систематически и последовательно – от знакомого к незнакомому, любая ступень обучения опирается на уже освоенное в предыдущем опыте. Такую работу следует проводить уже с раннего возраста.</w:t>
      </w:r>
    </w:p>
    <w:p w:rsidR="00BD565F" w:rsidRPr="00767DF9" w:rsidRDefault="00BD565F" w:rsidP="00BD565F">
      <w:pPr>
        <w:ind w:firstLine="567"/>
        <w:jc w:val="both"/>
        <w:rPr>
          <w:rFonts w:cs="Times New Roman"/>
          <w:b/>
          <w:i/>
          <w:color w:val="C00000"/>
          <w:sz w:val="30"/>
          <w:szCs w:val="30"/>
          <w:u w:val="single"/>
        </w:rPr>
      </w:pPr>
      <w:r w:rsidRPr="00767DF9">
        <w:rPr>
          <w:rFonts w:cs="Times New Roman"/>
          <w:b/>
          <w:i/>
          <w:color w:val="C00000"/>
          <w:sz w:val="30"/>
          <w:szCs w:val="30"/>
          <w:u w:val="single"/>
        </w:rPr>
        <w:t>Воспитание собственным примером:</w:t>
      </w:r>
    </w:p>
    <w:p w:rsidR="00BD565F" w:rsidRPr="009C5742" w:rsidRDefault="00BD565F" w:rsidP="00BD565F">
      <w:pPr>
        <w:ind w:firstLine="567"/>
        <w:jc w:val="both"/>
        <w:rPr>
          <w:rFonts w:cs="Times New Roman"/>
          <w:color w:val="000000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Свои наблюдения за реальным поведением взрослых дети предпочитают скучным нравоучениям. И если одно расходится с другим, то трудно требовать от ребёнка следования правилам. Пример старших в выработке у ребёнка стойкой привычки как вести себя в той или иной проблемной ситуации в соответствии с нормами и правилами поведения – главный фактор воспитания и дисциплинированного поведения. </w:t>
      </w:r>
      <w:r w:rsidRPr="009C5742">
        <w:rPr>
          <w:rStyle w:val="c1"/>
          <w:rFonts w:cs="Times New Roman"/>
          <w:color w:val="000000"/>
          <w:sz w:val="30"/>
          <w:szCs w:val="30"/>
        </w:rPr>
        <w:t>Например, наезды транспортных средств происходят в момент перехода ребёнка с родителями проезжей части улицы. Именно родители нарушают правила перехода (идут в неустановленном месте, на запрещённый знак светофора, перед близко идущим транспортом и т.д.) Поэтому здесь важную воспитывающую функцию несёт собственный пример родителей.</w:t>
      </w:r>
    </w:p>
    <w:p w:rsidR="00BD565F" w:rsidRPr="00C94EB0" w:rsidRDefault="00BD565F" w:rsidP="00BD565F">
      <w:pPr>
        <w:ind w:firstLine="567"/>
        <w:jc w:val="both"/>
        <w:rPr>
          <w:rFonts w:cs="Times New Roman"/>
          <w:b/>
          <w:i/>
          <w:sz w:val="30"/>
          <w:szCs w:val="30"/>
          <w:u w:val="single"/>
        </w:rPr>
      </w:pPr>
      <w:r w:rsidRPr="00767DF9">
        <w:rPr>
          <w:rFonts w:cs="Times New Roman"/>
          <w:b/>
          <w:i/>
          <w:color w:val="C00000"/>
          <w:sz w:val="30"/>
          <w:szCs w:val="30"/>
          <w:u w:val="single"/>
        </w:rPr>
        <w:t>Соответствие формы обучения возрасту ребёнка:</w:t>
      </w:r>
    </w:p>
    <w:p w:rsidR="00BD565F" w:rsidRPr="009C5742" w:rsidRDefault="00BD565F" w:rsidP="00BD565F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Целесообразность того или иного поведения должна выступать в контексте потребностей ребёнка, а также его возрастных возможностей. Процесс обучения </w:t>
      </w:r>
      <w:r w:rsidR="000E7E0C">
        <w:rPr>
          <w:rFonts w:cs="Times New Roman"/>
          <w:sz w:val="30"/>
          <w:szCs w:val="30"/>
        </w:rPr>
        <w:t>ребенка</w:t>
      </w:r>
      <w:r w:rsidRPr="009C5742">
        <w:rPr>
          <w:rFonts w:cs="Times New Roman"/>
          <w:sz w:val="30"/>
          <w:szCs w:val="30"/>
        </w:rPr>
        <w:t xml:space="preserve"> должен соответствовать его возрастным возможностям, граничащи</w:t>
      </w:r>
      <w:r w:rsidR="000E7E0C">
        <w:rPr>
          <w:rFonts w:cs="Times New Roman"/>
          <w:sz w:val="30"/>
          <w:szCs w:val="30"/>
        </w:rPr>
        <w:t>м</w:t>
      </w:r>
      <w:r w:rsidRPr="009C5742">
        <w:rPr>
          <w:rFonts w:cs="Times New Roman"/>
          <w:sz w:val="30"/>
          <w:szCs w:val="30"/>
        </w:rPr>
        <w:t xml:space="preserve"> со способами донесения информации в различных его формах.</w:t>
      </w:r>
    </w:p>
    <w:p w:rsidR="00BD565F" w:rsidRPr="00C94EB0" w:rsidRDefault="00BD565F" w:rsidP="00BD565F">
      <w:pPr>
        <w:ind w:firstLine="567"/>
        <w:jc w:val="both"/>
        <w:rPr>
          <w:rFonts w:cs="Times New Roman"/>
          <w:b/>
          <w:i/>
          <w:sz w:val="30"/>
          <w:szCs w:val="30"/>
          <w:u w:val="single"/>
        </w:rPr>
      </w:pPr>
      <w:r w:rsidRPr="008740EB">
        <w:rPr>
          <w:rFonts w:cs="Times New Roman"/>
          <w:b/>
          <w:i/>
          <w:color w:val="C00000"/>
          <w:sz w:val="30"/>
          <w:szCs w:val="30"/>
          <w:u w:val="single"/>
        </w:rPr>
        <w:t>Включённость обучения в контекст повседневной жизни:</w:t>
      </w:r>
    </w:p>
    <w:p w:rsidR="00BD565F" w:rsidRPr="009C5742" w:rsidRDefault="00BD565F" w:rsidP="00BD565F">
      <w:pPr>
        <w:ind w:firstLine="567"/>
        <w:jc w:val="both"/>
        <w:rPr>
          <w:rFonts w:cs="Times New Roman"/>
          <w:color w:val="000000"/>
          <w:sz w:val="30"/>
          <w:szCs w:val="30"/>
          <w:shd w:val="clear" w:color="auto" w:fill="FFFFFF"/>
        </w:rPr>
      </w:pPr>
      <w:r w:rsidRPr="00557680">
        <w:rPr>
          <w:rFonts w:cs="Times New Roman"/>
          <w:color w:val="000000"/>
          <w:sz w:val="30"/>
          <w:szCs w:val="30"/>
          <w:shd w:val="clear" w:color="auto" w:fill="FFFFFF"/>
        </w:rPr>
        <w:t>Знания должны стать для ребёнка основой его жизнедеятельности. Существенной стороной обучения является практическое закрепление знаний. В силу конкретности и образности детского мышления, обучение должно быть наглядным и проходить в естественных условиях. Взрослые обязаны закреплять эти знания на практике, расширяя возможности их практического применения. Можно включать их в развивающие подвижные, сюжетно-ролевые и дидактические игры, проблемные игровые ситуации т. д.</w:t>
      </w:r>
    </w:p>
    <w:p w:rsidR="00BD565F" w:rsidRPr="008740EB" w:rsidRDefault="00BD565F" w:rsidP="00BD565F">
      <w:pPr>
        <w:ind w:firstLine="567"/>
        <w:jc w:val="both"/>
        <w:rPr>
          <w:rFonts w:cs="Times New Roman"/>
          <w:b/>
          <w:i/>
          <w:color w:val="C00000"/>
          <w:sz w:val="30"/>
          <w:szCs w:val="30"/>
          <w:u w:val="single"/>
        </w:rPr>
      </w:pPr>
      <w:r w:rsidRPr="008740EB">
        <w:rPr>
          <w:rFonts w:cs="Times New Roman"/>
          <w:b/>
          <w:i/>
          <w:color w:val="C00000"/>
          <w:sz w:val="30"/>
          <w:szCs w:val="30"/>
          <w:u w:val="single"/>
        </w:rPr>
        <w:lastRenderedPageBreak/>
        <w:t>Поощрения ребёнка к принятию ответственности за свою безопасность и безопасность окружающих:</w:t>
      </w:r>
    </w:p>
    <w:p w:rsidR="00BD565F" w:rsidRPr="009C5742" w:rsidRDefault="00BD565F" w:rsidP="00BD565F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Необходимо приучать ребёнка к самостоятельному оцениванию ситуации, так как взрослый не всегда может находиться рядом с ребёнком. Содействовать такому навыку может обязанность нести ответственность за другое живое существо. Естественно, без сухих правил нельзя. Но надо помнить, что ребёнок хорошо запоминает только то, что для него эмоционально окрашено и может применяться практически.</w:t>
      </w:r>
    </w:p>
    <w:p w:rsidR="00BD565F" w:rsidRPr="009C5742" w:rsidRDefault="00BD565F" w:rsidP="00BD565F">
      <w:pPr>
        <w:shd w:val="clear" w:color="auto" w:fill="FFFFFF"/>
        <w:ind w:firstLine="36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A37022" w:rsidRPr="008740EB" w:rsidRDefault="00A37022" w:rsidP="00C669A6">
      <w:pPr>
        <w:ind w:firstLine="567"/>
        <w:jc w:val="center"/>
        <w:rPr>
          <w:rFonts w:cs="Times New Roman"/>
          <w:b/>
          <w:color w:val="00B050"/>
          <w:sz w:val="30"/>
          <w:szCs w:val="30"/>
        </w:rPr>
      </w:pPr>
      <w:r w:rsidRPr="008740EB">
        <w:rPr>
          <w:rFonts w:cs="Times New Roman"/>
          <w:b/>
          <w:color w:val="00B050"/>
          <w:sz w:val="30"/>
          <w:szCs w:val="30"/>
        </w:rPr>
        <w:t>П</w:t>
      </w:r>
      <w:r w:rsidR="00C94EB0" w:rsidRPr="008740EB">
        <w:rPr>
          <w:rFonts w:cs="Times New Roman"/>
          <w:b/>
          <w:color w:val="00B050"/>
          <w:sz w:val="30"/>
          <w:szCs w:val="30"/>
        </w:rPr>
        <w:t>РАВИЛА БЕЗОПАСНОСТИ ДЕТЕЙ: В КАКОМ ВОЗРАСТЕ ЧЕМУ УЧИТЬ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Фундамент культуры безопасности нужно закладывать как можно раньше с самых маленьких лет. </w:t>
      </w:r>
      <w:r w:rsidRPr="009C5742">
        <w:rPr>
          <w:rFonts w:cs="Times New Roman"/>
          <w:sz w:val="30"/>
          <w:szCs w:val="30"/>
        </w:rPr>
        <w:t xml:space="preserve">Поэтому каждый родитель должен хорошо знать, как и о чем говорить с детьми разного возраста, быть способным в любое время завести разговор с ребенком о его личной безопасности и поддержать во взрослеющем человеке </w:t>
      </w:r>
      <w:r w:rsidR="00DE0E93">
        <w:rPr>
          <w:rFonts w:cs="Times New Roman"/>
          <w:sz w:val="30"/>
          <w:szCs w:val="30"/>
        </w:rPr>
        <w:t xml:space="preserve">сбалансированный взгляд на мир. </w:t>
      </w:r>
      <w:r w:rsidRPr="009C5742">
        <w:rPr>
          <w:rFonts w:cs="Times New Roman"/>
          <w:sz w:val="30"/>
          <w:szCs w:val="30"/>
        </w:rPr>
        <w:t>Ведь формируется культура безопасности на всю жизнь.</w:t>
      </w:r>
    </w:p>
    <w:p w:rsidR="00A37022" w:rsidRPr="009C5742" w:rsidRDefault="00A37022" w:rsidP="00DE0E93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До трех лет малыш обычно находится под постоянным наблюдением взрослых – мам, пап, бабушек, дедушек… </w:t>
      </w:r>
      <w:r w:rsidR="00DE0E93" w:rsidRPr="003E6B7B">
        <w:rPr>
          <w:rFonts w:cs="Times New Roman"/>
          <w:color w:val="7030A0"/>
          <w:sz w:val="30"/>
          <w:szCs w:val="30"/>
        </w:rPr>
        <w:t>Поэтому б</w:t>
      </w:r>
      <w:hyperlink r:id="rId9" w:tooltip="Обеспечение детей дошкольного возраста дома и на улице" w:history="1">
        <w:r w:rsidRPr="003E6B7B">
          <w:rPr>
            <w:rStyle w:val="a7"/>
            <w:rFonts w:cs="Times New Roman"/>
            <w:color w:val="7030A0"/>
            <w:sz w:val="30"/>
            <w:szCs w:val="30"/>
            <w:u w:val="none"/>
          </w:rPr>
          <w:t>езопасность ребенка</w:t>
        </w:r>
      </w:hyperlink>
      <w:r w:rsidR="00DE0E93" w:rsidRPr="003E6B7B">
        <w:rPr>
          <w:rStyle w:val="a7"/>
          <w:rFonts w:cs="Times New Roman"/>
          <w:color w:val="7030A0"/>
          <w:sz w:val="30"/>
          <w:szCs w:val="30"/>
          <w:u w:val="none"/>
        </w:rPr>
        <w:t xml:space="preserve"> </w:t>
      </w:r>
      <w:r w:rsidRPr="003E6B7B">
        <w:rPr>
          <w:rFonts w:cs="Times New Roman"/>
          <w:color w:val="7030A0"/>
          <w:sz w:val="30"/>
          <w:szCs w:val="30"/>
        </w:rPr>
        <w:t>до 3 лет — это полностью зона ответственности его родителей и остальных взр</w:t>
      </w:r>
      <w:r w:rsidR="00DE0E93" w:rsidRPr="003E6B7B">
        <w:rPr>
          <w:rFonts w:cs="Times New Roman"/>
          <w:color w:val="7030A0"/>
          <w:sz w:val="30"/>
          <w:szCs w:val="30"/>
        </w:rPr>
        <w:t>ослых, находящихся рядом с ним.</w:t>
      </w:r>
    </w:p>
    <w:p w:rsidR="00A37022" w:rsidRPr="009C5742" w:rsidRDefault="00A37022" w:rsidP="00DE0E93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Около 3 лет у ребенка наступает возраст «Я сам!» — он начинает принимать самостоятельные решения, а значит, и брать частичную ответственность за них.</w:t>
      </w:r>
    </w:p>
    <w:p w:rsidR="00A37022" w:rsidRPr="003E6B7B" w:rsidRDefault="00A37022" w:rsidP="00A37022">
      <w:pPr>
        <w:ind w:firstLine="567"/>
        <w:jc w:val="both"/>
        <w:rPr>
          <w:rFonts w:cs="Times New Roman"/>
          <w:color w:val="7030A0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Примерно с трех лет ребенок активно вступает в социальные контакты, знакомится со сверстниками и общается с</w:t>
      </w:r>
      <w:r w:rsidR="008740EB">
        <w:rPr>
          <w:rFonts w:cs="Times New Roman"/>
          <w:sz w:val="30"/>
          <w:szCs w:val="30"/>
        </w:rPr>
        <w:t>о</w:t>
      </w:r>
      <w:r w:rsidRPr="009C5742">
        <w:rPr>
          <w:rFonts w:cs="Times New Roman"/>
          <w:sz w:val="30"/>
          <w:szCs w:val="30"/>
        </w:rPr>
        <w:t xml:space="preserve"> взрослыми, игры, разговоры и просто совместное времяпрепровождение с которыми могут быть для него очень интересными. </w:t>
      </w:r>
      <w:r w:rsidRPr="003E6B7B">
        <w:rPr>
          <w:rFonts w:cs="Times New Roman"/>
          <w:color w:val="7030A0"/>
          <w:sz w:val="30"/>
          <w:szCs w:val="30"/>
        </w:rPr>
        <w:t xml:space="preserve">В </w:t>
      </w:r>
      <w:r w:rsidR="00EC0953" w:rsidRPr="003E6B7B">
        <w:rPr>
          <w:rFonts w:cs="Times New Roman"/>
          <w:color w:val="7030A0"/>
          <w:sz w:val="30"/>
          <w:szCs w:val="30"/>
        </w:rPr>
        <w:t>дошкольном</w:t>
      </w:r>
      <w:r w:rsidRPr="003E6B7B">
        <w:rPr>
          <w:rFonts w:cs="Times New Roman"/>
          <w:color w:val="7030A0"/>
          <w:sz w:val="30"/>
          <w:szCs w:val="30"/>
        </w:rPr>
        <w:t xml:space="preserve"> возрасте </w:t>
      </w:r>
      <w:r w:rsidR="00EC0953" w:rsidRPr="003E6B7B">
        <w:rPr>
          <w:rFonts w:cs="Times New Roman"/>
          <w:color w:val="7030A0"/>
          <w:sz w:val="30"/>
          <w:szCs w:val="30"/>
        </w:rPr>
        <w:t>н</w:t>
      </w:r>
      <w:r w:rsidRPr="003E6B7B">
        <w:rPr>
          <w:rFonts w:cs="Times New Roman"/>
          <w:color w:val="7030A0"/>
          <w:sz w:val="30"/>
          <w:szCs w:val="30"/>
        </w:rPr>
        <w:t xml:space="preserve">еобходимо воспитывать привычку правильно пользоваться предметами быта, учить обращаться с животными, кататься на велосипеде, объяснять, как надо вести себя во дворе, на улице и дома. Нужно прививать детям навыки поведения в ситуациях, чреватых получением травм, формировать у них представление о наиболее типичных, часто встречающихся ситуациях. Дошкольник </w:t>
      </w:r>
      <w:r w:rsidR="00EC0953" w:rsidRPr="003E6B7B">
        <w:rPr>
          <w:rFonts w:cs="Times New Roman"/>
          <w:color w:val="7030A0"/>
          <w:sz w:val="30"/>
          <w:szCs w:val="30"/>
        </w:rPr>
        <w:t xml:space="preserve">также </w:t>
      </w:r>
      <w:r w:rsidRPr="003E6B7B">
        <w:rPr>
          <w:rFonts w:cs="Times New Roman"/>
          <w:color w:val="7030A0"/>
          <w:sz w:val="30"/>
          <w:szCs w:val="30"/>
        </w:rPr>
        <w:t>должен точно понимать, что есть «свои» и «чужие» и разделять свое поведение с близкими и посторонними взрослыми.</w:t>
      </w:r>
    </w:p>
    <w:p w:rsidR="00A37022" w:rsidRPr="009C5742" w:rsidRDefault="0062583C" w:rsidP="00A37022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 wp14:anchorId="39C08BC9" wp14:editId="2ABF62BB">
            <wp:simplePos x="0" y="0"/>
            <wp:positionH relativeFrom="column">
              <wp:posOffset>111125</wp:posOffset>
            </wp:positionH>
            <wp:positionV relativeFrom="paragraph">
              <wp:posOffset>-1220470</wp:posOffset>
            </wp:positionV>
            <wp:extent cx="2276475" cy="1706880"/>
            <wp:effectExtent l="0" t="0" r="9525" b="7620"/>
            <wp:wrapTight wrapText="bothSides">
              <wp:wrapPolygon edited="0">
                <wp:start x="0" y="0"/>
                <wp:lineTo x="0" y="21455"/>
                <wp:lineTo x="21510" y="21455"/>
                <wp:lineTo x="21510" y="0"/>
                <wp:lineTo x="0" y="0"/>
              </wp:wrapPolygon>
            </wp:wrapTight>
            <wp:docPr id="5" name="Рисунок 5" descr="C:\Documents and Settings\Admin\Desktop\Методрассылка\dqmhBaEDd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Методрассылка\dqmhBaEDdE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022" w:rsidRPr="009C5742">
        <w:rPr>
          <w:rFonts w:cs="Times New Roman"/>
          <w:sz w:val="30"/>
          <w:szCs w:val="30"/>
        </w:rPr>
        <w:t>Главное преимущество дошкольников в обучении личной безопасности состоит в том, что дети данного возраста выполняют четко сфор</w:t>
      </w:r>
      <w:r w:rsidR="00A37022" w:rsidRPr="009C5742">
        <w:rPr>
          <w:rFonts w:cs="Times New Roman"/>
          <w:sz w:val="30"/>
          <w:szCs w:val="30"/>
        </w:rPr>
        <w:lastRenderedPageBreak/>
        <w:t>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детям, а з</w:t>
      </w:r>
      <w:r w:rsidR="00EC0953">
        <w:rPr>
          <w:rFonts w:cs="Times New Roman"/>
          <w:sz w:val="30"/>
          <w:szCs w:val="30"/>
        </w:rPr>
        <w:t>атем следить за их выполнением.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>К тому времени как ребенок пойдет в школу, задача родителей – вооружить его «до зубов» всем тем, что составляет культуру безопасности.</w:t>
      </w:r>
      <w:r w:rsidRPr="009C5742">
        <w:rPr>
          <w:rFonts w:cs="Times New Roman"/>
          <w:sz w:val="30"/>
          <w:szCs w:val="30"/>
        </w:rPr>
        <w:t xml:space="preserve"> Конечно, не в том объеме, который он получит на уроках по основам безопасности жизни, но все же достаточном, чтобы распознать опасную ситуацию, насторожиться и спастись бегством или дать отпор там, где это возможно.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Отдельно в разговорах с ребенком 6-7 лет стоит остановиться на взаимодействии с другими детьми. </w:t>
      </w:r>
      <w:r w:rsidRPr="009C5742">
        <w:rPr>
          <w:rFonts w:cs="Times New Roman"/>
          <w:sz w:val="30"/>
          <w:szCs w:val="30"/>
        </w:rPr>
        <w:t>Часто, особенно в общении со старшими детьми, происходит ситуация, когда ребенка подталкивают к различным рискованным действиям: прыгнуть с крыши гаража, засунуть гвоздь в розетку, перебежать дорогу прямо перед машиной и так далее. Важно заранее обговорить с ребенком возможность такой ситуации. Объяснить, что старший ребенок – еще не взрослый и нельзя доверять ему, когда он говорит, что это безопасно.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О готовности ребенка как-то понять плохой умысел или распознать неискренность можно начинать говорить лет с 8-9, никак не раньше. </w:t>
      </w:r>
      <w:r w:rsidRPr="009C5742">
        <w:rPr>
          <w:rFonts w:cs="Times New Roman"/>
          <w:sz w:val="30"/>
          <w:szCs w:val="30"/>
        </w:rPr>
        <w:t xml:space="preserve">Нужно дать </w:t>
      </w:r>
      <w:r w:rsidR="00EC0953">
        <w:rPr>
          <w:rFonts w:cs="Times New Roman"/>
          <w:sz w:val="30"/>
          <w:szCs w:val="30"/>
        </w:rPr>
        <w:t>ребенку</w:t>
      </w:r>
      <w:r w:rsidRPr="009C5742">
        <w:rPr>
          <w:rFonts w:cs="Times New Roman"/>
          <w:sz w:val="30"/>
          <w:szCs w:val="30"/>
        </w:rPr>
        <w:t xml:space="preserve"> возможность попробовать на примере сказок и мультфильмов определить, кто положительный герой, а кто отрицательный. Подобрать сюжеты, когда человек кажется хорошим, а потом неожиданно совершает плохие поступки. Дать ребенку самому сделать вывод о непредсказуемости поведения других людей. По мере взросления ребенка, накопления опыта, по мере того, как он будет учиться разбираться в людях, можно будет постепенно отказаться от жестких правил, заменив их более гибкими.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С 8-9 лет, как только ребенок получает доступ к соцсетям, нужно сразу же рассказывать о безопасности в сети </w:t>
      </w:r>
      <w:r w:rsidRPr="009C5742">
        <w:rPr>
          <w:rFonts w:cs="Times New Roman"/>
          <w:sz w:val="30"/>
          <w:szCs w:val="30"/>
        </w:rPr>
        <w:t xml:space="preserve">(анонимность, проверка всех новых виртуальных знакомых в скайпе или видеочате, минимум личных сведений и откровенности даже в переписке с друзьями, встречи с виртуальными </w:t>
      </w:r>
      <w:r w:rsidR="008740EB">
        <w:rPr>
          <w:rFonts w:cs="Times New Roman"/>
          <w:sz w:val="30"/>
          <w:szCs w:val="30"/>
        </w:rPr>
        <w:t>друзьями</w:t>
      </w:r>
      <w:r w:rsidRPr="009C5742">
        <w:rPr>
          <w:rFonts w:cs="Times New Roman"/>
          <w:sz w:val="30"/>
          <w:szCs w:val="30"/>
        </w:rPr>
        <w:t xml:space="preserve"> только с разрешения родителей).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Работу с 10–14-летними подростками следует направлять на развитие у них интуиции и внимательности, формирование умения держаться вместе с друзьями и хорошо ориентироваться в своем районе (к примеру, знать безопасные места, где можно укрыться и получить помощь). </w:t>
      </w:r>
      <w:r w:rsidRPr="009C5742">
        <w:rPr>
          <w:rFonts w:cs="Times New Roman"/>
          <w:sz w:val="30"/>
          <w:szCs w:val="30"/>
        </w:rPr>
        <w:t>При этом всегда помнить, что переходить на следующий этап можно только после того, как усвоены предыдущие установленные правила.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lastRenderedPageBreak/>
        <w:t>С 10-12 лет с целью профилактики различных сексуальных преступлений ребенку важно внушить мысль о том, что незнакомые люди не должны вести с ним длительных бесед, когда рядом нет родителей, и не имеют права дотрагиваться до детей.</w:t>
      </w:r>
      <w:r w:rsidRPr="009C5742">
        <w:rPr>
          <w:rFonts w:cs="Times New Roman"/>
          <w:sz w:val="30"/>
          <w:szCs w:val="30"/>
        </w:rPr>
        <w:t xml:space="preserve"> Максимум, что допускается – это улыбка, краткое приветствие, ободряющий жест. Все, что выходит за рамки этого краткого общения, должно заставить ребенка насторожиться. Важно, чтобы дети не стеснялись реагировать моментально, даже если к ним кто-то подходит в городском транспорте или просто пытается потрогать, погладить, пригласить куда-то. Абсолютное большинство жертв насилия просто б</w:t>
      </w:r>
      <w:r w:rsidR="00EC0953">
        <w:rPr>
          <w:rFonts w:cs="Times New Roman"/>
          <w:sz w:val="30"/>
          <w:szCs w:val="30"/>
        </w:rPr>
        <w:t>оялись закричать, постеснялись.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Заметим, что родителям зачастую очень тяжело разговаривать с детьми, когда речь заходит о навыках безопасного поведения в случаях возможного сексуального насилия. В подобной ситуации можно посоветовать мамам и папам вместо слов «сексуальное домогательство» использовать фразу «безопасное и небезопасное прикосновение», а вытирая ребенка после мытья в душе, показать ему, до каких мест нельзя прикасаться другим лицам без разрешения родителей.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color w:val="7030A0"/>
          <w:sz w:val="30"/>
          <w:szCs w:val="30"/>
        </w:rPr>
        <w:t xml:space="preserve">С 12-14 лет нужно подготовить детей к самозащите от ровесников, хулиганов, ребят постарше, грабителей. </w:t>
      </w:r>
      <w:r w:rsidRPr="009C5742">
        <w:rPr>
          <w:rFonts w:cs="Times New Roman"/>
          <w:sz w:val="30"/>
          <w:szCs w:val="30"/>
        </w:rPr>
        <w:t>Школьники уже должны уметь реагировать на посторонних однозначно, вне зависимости от того предлога, с которым к ним подходят. Также они должны понимать меру своих возможностей (</w:t>
      </w:r>
      <w:r w:rsidR="00BF4119">
        <w:rPr>
          <w:rFonts w:cs="Times New Roman"/>
          <w:sz w:val="30"/>
          <w:szCs w:val="30"/>
        </w:rPr>
        <w:t>например, физических</w:t>
      </w:r>
      <w:r w:rsidRPr="009C5742">
        <w:rPr>
          <w:rFonts w:cs="Times New Roman"/>
          <w:sz w:val="30"/>
          <w:szCs w:val="30"/>
        </w:rPr>
        <w:t>), понимать, что преступник – это не угрюмый дядька в черном, и не стесняться повести себя глупо в случае опасности (например</w:t>
      </w:r>
      <w:r w:rsidR="00EC0953">
        <w:rPr>
          <w:rFonts w:cs="Times New Roman"/>
          <w:sz w:val="30"/>
          <w:szCs w:val="30"/>
        </w:rPr>
        <w:t>,</w:t>
      </w:r>
      <w:r w:rsidRPr="009C5742">
        <w:rPr>
          <w:rFonts w:cs="Times New Roman"/>
          <w:sz w:val="30"/>
          <w:szCs w:val="30"/>
        </w:rPr>
        <w:t xml:space="preserve"> упасть на землю, если тебя тащат, пинать преступника и орать во весь голос).</w:t>
      </w:r>
    </w:p>
    <w:p w:rsidR="00A37022" w:rsidRPr="009C5742" w:rsidRDefault="00A37022" w:rsidP="00A37022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Они должны знать три «не» в общении с малознакомыми людьми: не садиться в машину, не ходить в гости, не есть и не пить ничего из того, что тебе предлагают.</w:t>
      </w:r>
    </w:p>
    <w:p w:rsidR="00A37022" w:rsidRDefault="00A37022" w:rsidP="00BD565F">
      <w:pPr>
        <w:shd w:val="clear" w:color="auto" w:fill="FFFFFF"/>
        <w:ind w:firstLine="36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AA1682" w:rsidRPr="003E6B7B" w:rsidRDefault="00AA1682" w:rsidP="00C669A6">
      <w:pPr>
        <w:shd w:val="clear" w:color="auto" w:fill="FFFFFF"/>
        <w:ind w:firstLine="360"/>
        <w:jc w:val="center"/>
        <w:rPr>
          <w:rFonts w:eastAsia="Times New Roman" w:cs="Times New Roman"/>
          <w:b/>
          <w:color w:val="00B050"/>
          <w:sz w:val="30"/>
          <w:szCs w:val="30"/>
          <w:lang w:eastAsia="ru-RU"/>
        </w:rPr>
      </w:pPr>
      <w:r w:rsidRPr="003E6B7B">
        <w:rPr>
          <w:rFonts w:cs="Times New Roman"/>
          <w:b/>
          <w:color w:val="00B050"/>
          <w:sz w:val="30"/>
          <w:szCs w:val="30"/>
        </w:rPr>
        <w:t>К</w:t>
      </w:r>
      <w:r w:rsidR="00C94EB0" w:rsidRPr="003E6B7B">
        <w:rPr>
          <w:rFonts w:cs="Times New Roman"/>
          <w:b/>
          <w:color w:val="00B050"/>
          <w:sz w:val="30"/>
          <w:szCs w:val="30"/>
        </w:rPr>
        <w:t>АК ОБУЧАТЬ РЕБЕНКА НАВЫКАМ БЕЗОПАСНОСТИ: СОВЕТЫ РОДИТЕЛЯМ</w:t>
      </w:r>
    </w:p>
    <w:p w:rsidR="00C75AE6" w:rsidRPr="00C75AE6" w:rsidRDefault="00C75AE6" w:rsidP="00C75AE6">
      <w:pPr>
        <w:ind w:firstLine="567"/>
        <w:jc w:val="both"/>
        <w:rPr>
          <w:sz w:val="30"/>
          <w:szCs w:val="30"/>
        </w:rPr>
      </w:pPr>
      <w:r w:rsidRPr="00C75AE6">
        <w:rPr>
          <w:sz w:val="30"/>
          <w:szCs w:val="30"/>
        </w:rPr>
        <w:t>Было бы здорово дать детям единственно верную инструкцию на все случаи жизни и перестать бояться.</w:t>
      </w:r>
      <w:r>
        <w:rPr>
          <w:sz w:val="30"/>
          <w:szCs w:val="30"/>
        </w:rPr>
        <w:t xml:space="preserve"> </w:t>
      </w:r>
      <w:r w:rsidRPr="00C75AE6">
        <w:rPr>
          <w:sz w:val="30"/>
          <w:szCs w:val="30"/>
        </w:rPr>
        <w:t>Но такой инструкции нет.</w:t>
      </w:r>
    </w:p>
    <w:p w:rsidR="00C75AE6" w:rsidRPr="00C75AE6" w:rsidRDefault="00C75AE6" w:rsidP="00C75AE6">
      <w:pPr>
        <w:ind w:firstLine="567"/>
        <w:jc w:val="both"/>
        <w:rPr>
          <w:sz w:val="30"/>
          <w:szCs w:val="30"/>
        </w:rPr>
      </w:pPr>
      <w:r w:rsidRPr="00C75AE6">
        <w:rPr>
          <w:sz w:val="30"/>
          <w:szCs w:val="30"/>
        </w:rPr>
        <w:t>Зато каждый из нас может помогать ребенку ―</w:t>
      </w:r>
      <w:r>
        <w:rPr>
          <w:sz w:val="30"/>
          <w:szCs w:val="30"/>
        </w:rPr>
        <w:t xml:space="preserve"> </w:t>
      </w:r>
      <w:r w:rsidRPr="00C75AE6">
        <w:rPr>
          <w:sz w:val="30"/>
          <w:szCs w:val="30"/>
        </w:rPr>
        <w:t>разрешать</w:t>
      </w:r>
      <w:r>
        <w:rPr>
          <w:sz w:val="30"/>
          <w:szCs w:val="30"/>
        </w:rPr>
        <w:t xml:space="preserve"> </w:t>
      </w:r>
      <w:r w:rsidRPr="00C75AE6">
        <w:rPr>
          <w:sz w:val="30"/>
          <w:szCs w:val="30"/>
        </w:rPr>
        <w:t>ему приобретать собственный опыт и бережно поддерживать на этом пути, тренируя вместе с ним навыки, которые помогут в ситуации реальной опасности.</w:t>
      </w:r>
    </w:p>
    <w:p w:rsidR="00D04C9D" w:rsidRPr="009C5742" w:rsidRDefault="00D04C9D" w:rsidP="00D04C9D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Как</w:t>
      </w:r>
      <w:r w:rsidR="00BF4119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же добиться этого?</w:t>
      </w:r>
    </w:p>
    <w:p w:rsidR="001C311B" w:rsidRPr="009C5742" w:rsidRDefault="00326690" w:rsidP="001C311B">
      <w:pPr>
        <w:ind w:firstLine="567"/>
        <w:jc w:val="both"/>
        <w:rPr>
          <w:rFonts w:cs="Times New Roman"/>
          <w:sz w:val="30"/>
          <w:szCs w:val="30"/>
        </w:rPr>
      </w:pPr>
      <w:r w:rsidRPr="003E6B7B">
        <w:rPr>
          <w:rFonts w:cs="Times New Roman"/>
          <w:b/>
          <w:i/>
          <w:color w:val="FF0000"/>
          <w:sz w:val="30"/>
          <w:szCs w:val="30"/>
        </w:rPr>
        <w:t>Обучайте заранее.</w:t>
      </w:r>
      <w:r w:rsidRPr="003E6B7B">
        <w:rPr>
          <w:rFonts w:cs="Times New Roman"/>
          <w:b/>
          <w:i/>
          <w:sz w:val="30"/>
          <w:szCs w:val="30"/>
        </w:rPr>
        <w:t xml:space="preserve"> </w:t>
      </w:r>
      <w:r w:rsidR="00BF4119">
        <w:rPr>
          <w:rFonts w:cs="Times New Roman"/>
          <w:sz w:val="30"/>
          <w:szCs w:val="30"/>
        </w:rPr>
        <w:t xml:space="preserve">То, что внушается в </w:t>
      </w:r>
      <w:r w:rsidR="001C311B" w:rsidRPr="009C5742">
        <w:rPr>
          <w:rFonts w:cs="Times New Roman"/>
          <w:sz w:val="30"/>
          <w:szCs w:val="30"/>
        </w:rPr>
        <w:t>раннем детстве, очень прочно запоминается. Чем и</w:t>
      </w:r>
      <w:r w:rsidR="00BF4119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необходимо воспользоваться</w:t>
      </w:r>
      <w:r w:rsidR="00BF4119">
        <w:rPr>
          <w:rFonts w:cs="Times New Roman"/>
          <w:sz w:val="30"/>
          <w:szCs w:val="30"/>
        </w:rPr>
        <w:t>.</w:t>
      </w:r>
    </w:p>
    <w:p w:rsidR="001C311B" w:rsidRPr="009C5742" w:rsidRDefault="001C311B" w:rsidP="001C311B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lastRenderedPageBreak/>
        <w:t>Например, в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очередной раз вы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рассказываете малышу сказку про шустрого Колобка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неназойливо комментируете 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колобковское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 xml:space="preserve"> поведение: 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Ой-</w:t>
      </w:r>
      <w:r w:rsidR="00B3752B">
        <w:rPr>
          <w:rFonts w:cs="Times New Roman"/>
          <w:sz w:val="30"/>
          <w:szCs w:val="30"/>
        </w:rPr>
        <w:t>а</w:t>
      </w:r>
      <w:r w:rsidRPr="009C5742">
        <w:rPr>
          <w:rFonts w:cs="Times New Roman"/>
          <w:sz w:val="30"/>
          <w:szCs w:val="30"/>
        </w:rPr>
        <w:t>й, Колобок, ты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зачем один убежал из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дома...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. Такие короткие вставочки концентрируют внимание малыша на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том, что может случиться, если... Если ты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остался один (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Гуси</w:t>
      </w:r>
      <w:r w:rsidR="00B3752B">
        <w:rPr>
          <w:rFonts w:cs="Times New Roman"/>
          <w:sz w:val="30"/>
          <w:szCs w:val="30"/>
        </w:rPr>
        <w:t xml:space="preserve"> –</w:t>
      </w:r>
      <w:r w:rsidRPr="009C5742">
        <w:rPr>
          <w:rFonts w:cs="Times New Roman"/>
          <w:sz w:val="30"/>
          <w:szCs w:val="30"/>
        </w:rPr>
        <w:t xml:space="preserve"> лебеди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), если нарушишь строгий запрет (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Сестрица Алёнушка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братец Иванушка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), если встретишься с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незнакомцем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ним поведёшь разговор (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Глиняный парень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), если, поддавшись на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соблазн, высунешься в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окошко (</w:t>
      </w:r>
      <w:r w:rsidR="00B3752B"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Кот, петух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лиса</w:t>
      </w:r>
      <w:r w:rsidR="00B3752B"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).</w:t>
      </w:r>
    </w:p>
    <w:p w:rsidR="001C311B" w:rsidRPr="009C5742" w:rsidRDefault="00EB06E0" w:rsidP="001C311B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6432" behindDoc="1" locked="0" layoutInCell="1" allowOverlap="1" wp14:anchorId="18EA8129" wp14:editId="7769BC09">
            <wp:simplePos x="0" y="0"/>
            <wp:positionH relativeFrom="column">
              <wp:posOffset>3331210</wp:posOffset>
            </wp:positionH>
            <wp:positionV relativeFrom="paragraph">
              <wp:posOffset>718820</wp:posOffset>
            </wp:positionV>
            <wp:extent cx="2714625" cy="1585595"/>
            <wp:effectExtent l="0" t="0" r="9525" b="0"/>
            <wp:wrapTight wrapText="bothSides">
              <wp:wrapPolygon edited="0">
                <wp:start x="0" y="0"/>
                <wp:lineTo x="0" y="21280"/>
                <wp:lineTo x="21524" y="21280"/>
                <wp:lineTo x="21524" y="0"/>
                <wp:lineTo x="0" y="0"/>
              </wp:wrapPolygon>
            </wp:wrapTight>
            <wp:docPr id="9" name="Рисунок 9" descr="C:\Documents and Settings\Admin\Desktop\Методрассылка\child-developme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Методрассылка\child-development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11B" w:rsidRPr="009C5742">
        <w:rPr>
          <w:rFonts w:cs="Times New Roman"/>
          <w:sz w:val="30"/>
          <w:szCs w:val="30"/>
        </w:rPr>
        <w:t>Конечно, использовать стоит не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 xml:space="preserve">только детские сказки. </w:t>
      </w:r>
      <w:r w:rsidR="00B3752B">
        <w:rPr>
          <w:rFonts w:cs="Times New Roman"/>
          <w:sz w:val="30"/>
          <w:szCs w:val="30"/>
        </w:rPr>
        <w:t>В</w:t>
      </w:r>
      <w:r w:rsidR="001C311B" w:rsidRPr="009C5742">
        <w:rPr>
          <w:rFonts w:cs="Times New Roman"/>
          <w:sz w:val="30"/>
          <w:szCs w:val="30"/>
        </w:rPr>
        <w:t xml:space="preserve">сегда, когда </w:t>
      </w:r>
      <w:r w:rsidR="00B3752B">
        <w:rPr>
          <w:rFonts w:cs="Times New Roman"/>
          <w:sz w:val="30"/>
          <w:szCs w:val="30"/>
        </w:rPr>
        <w:t>ребенок</w:t>
      </w:r>
      <w:r w:rsidR="001C311B" w:rsidRPr="009C5742">
        <w:rPr>
          <w:rFonts w:cs="Times New Roman"/>
          <w:sz w:val="30"/>
          <w:szCs w:val="30"/>
        </w:rPr>
        <w:t xml:space="preserve"> сталкивается (в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сказке, в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игре или в</w:t>
      </w:r>
      <w:r w:rsidR="00B3752B">
        <w:rPr>
          <w:rFonts w:cs="Times New Roman"/>
          <w:sz w:val="30"/>
          <w:szCs w:val="30"/>
        </w:rPr>
        <w:t xml:space="preserve"> реальной жизни</w:t>
      </w:r>
      <w:r w:rsidR="001C311B" w:rsidRPr="009C5742">
        <w:rPr>
          <w:rFonts w:cs="Times New Roman"/>
          <w:sz w:val="30"/>
          <w:szCs w:val="30"/>
        </w:rPr>
        <w:t>) с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неожиданной/опасной для него ситуацией, дела</w:t>
      </w:r>
      <w:r w:rsidR="00B3752B">
        <w:rPr>
          <w:rFonts w:cs="Times New Roman"/>
          <w:sz w:val="30"/>
          <w:szCs w:val="30"/>
        </w:rPr>
        <w:t>й</w:t>
      </w:r>
      <w:r w:rsidR="001C311B" w:rsidRPr="009C5742">
        <w:rPr>
          <w:rFonts w:cs="Times New Roman"/>
          <w:sz w:val="30"/>
          <w:szCs w:val="30"/>
        </w:rPr>
        <w:t>те акцент на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том, в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чём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же опасность и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как можно её</w:t>
      </w:r>
      <w:r w:rsidR="00B3752B">
        <w:rPr>
          <w:rFonts w:cs="Times New Roman"/>
          <w:sz w:val="30"/>
          <w:szCs w:val="30"/>
        </w:rPr>
        <w:t xml:space="preserve"> </w:t>
      </w:r>
      <w:r w:rsidR="001C311B" w:rsidRPr="009C5742">
        <w:rPr>
          <w:rFonts w:cs="Times New Roman"/>
          <w:sz w:val="30"/>
          <w:szCs w:val="30"/>
        </w:rPr>
        <w:t>избежать.</w:t>
      </w:r>
    </w:p>
    <w:p w:rsidR="00E92947" w:rsidRDefault="001C311B" w:rsidP="001C311B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Таким незатейливым способом вы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закладываете основы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готовите благоприятную почву для дальнейшего обучения. </w:t>
      </w:r>
      <w:r w:rsidR="00B3752B">
        <w:rPr>
          <w:rFonts w:cs="Times New Roman"/>
          <w:sz w:val="30"/>
          <w:szCs w:val="30"/>
        </w:rPr>
        <w:t>П</w:t>
      </w:r>
      <w:r w:rsidRPr="009C5742">
        <w:rPr>
          <w:rFonts w:cs="Times New Roman"/>
          <w:sz w:val="30"/>
          <w:szCs w:val="30"/>
        </w:rPr>
        <w:t>ри этом важно учитывать</w:t>
      </w:r>
      <w:r w:rsidR="00B3752B">
        <w:rPr>
          <w:rFonts w:cs="Times New Roman"/>
          <w:sz w:val="30"/>
          <w:szCs w:val="30"/>
        </w:rPr>
        <w:t>, что д</w:t>
      </w:r>
      <w:r w:rsidRPr="009C5742">
        <w:rPr>
          <w:rFonts w:cs="Times New Roman"/>
          <w:sz w:val="30"/>
          <w:szCs w:val="30"/>
        </w:rPr>
        <w:t>етям, особенно маленьким, трудно представить себя на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месте кого-то другого. Им</w:t>
      </w:r>
      <w:r w:rsidR="00B3752B">
        <w:rPr>
          <w:rFonts w:cs="Times New Roman"/>
          <w:sz w:val="30"/>
          <w:szCs w:val="30"/>
        </w:rPr>
        <w:t xml:space="preserve"> о</w:t>
      </w:r>
      <w:r w:rsidRPr="009C5742">
        <w:rPr>
          <w:rFonts w:cs="Times New Roman"/>
          <w:sz w:val="30"/>
          <w:szCs w:val="30"/>
        </w:rPr>
        <w:t>бязательно нужно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прочувствовать ситуацию, как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бы погрузиться в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неё. Поэтому самое эффективное обучение происходит тогда, когда задеты чувства ребёнка. Когда ему интересно, любопытно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и... чуточку страшно: а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вдруг это случилось со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мной?</w:t>
      </w:r>
      <w:r w:rsidR="00664EE6">
        <w:rPr>
          <w:rFonts w:cs="Times New Roman"/>
          <w:sz w:val="30"/>
          <w:szCs w:val="30"/>
        </w:rPr>
        <w:t xml:space="preserve"> </w:t>
      </w:r>
    </w:p>
    <w:p w:rsidR="001C311B" w:rsidRPr="003E6B7B" w:rsidRDefault="001C311B" w:rsidP="001C311B">
      <w:pPr>
        <w:ind w:firstLine="567"/>
        <w:jc w:val="both"/>
        <w:rPr>
          <w:rFonts w:cs="Times New Roman"/>
          <w:color w:val="7030A0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Атмосферу любопытства и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соучастия создаёт ребёнку игра.</w:t>
      </w:r>
      <w:r w:rsidR="00E92947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Так, например, те</w:t>
      </w:r>
      <w:r w:rsidR="00B3752B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же сказки можно не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только читать </w:t>
      </w:r>
      <w:r w:rsidR="00664EE6">
        <w:rPr>
          <w:rFonts w:cs="Times New Roman"/>
          <w:sz w:val="30"/>
          <w:szCs w:val="30"/>
        </w:rPr>
        <w:t xml:space="preserve">и </w:t>
      </w:r>
      <w:r w:rsidRPr="009C5742">
        <w:rPr>
          <w:rFonts w:cs="Times New Roman"/>
          <w:sz w:val="30"/>
          <w:szCs w:val="30"/>
        </w:rPr>
        <w:t>рассказывать, но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ещё и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разыгрывать мини-спектакли. Взяли две-три подходящих игрушки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и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разыграли короткую сценку</w:t>
      </w:r>
      <w:r w:rsidR="00664EE6">
        <w:rPr>
          <w:rFonts w:cs="Times New Roman"/>
          <w:sz w:val="30"/>
          <w:szCs w:val="30"/>
        </w:rPr>
        <w:t>.</w:t>
      </w:r>
      <w:r w:rsidRPr="009C5742">
        <w:rPr>
          <w:rFonts w:cs="Times New Roman"/>
          <w:sz w:val="30"/>
          <w:szCs w:val="30"/>
        </w:rPr>
        <w:t xml:space="preserve"> А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можно и</w:t>
      </w:r>
      <w:r w:rsidR="00664EE6"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просто придумывать маленькие сюжеты.</w:t>
      </w:r>
      <w:r w:rsidR="00664EE6">
        <w:rPr>
          <w:rFonts w:cs="Times New Roman"/>
          <w:sz w:val="30"/>
          <w:szCs w:val="30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Разыграли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— поговорили, а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потом поискали вместе выход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— что надо сделать, 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>«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как правильно поступить, чтобы в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беду не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попасть</w:t>
      </w:r>
      <w:r w:rsidR="006A5973">
        <w:rPr>
          <w:rFonts w:cs="Times New Roman"/>
          <w:color w:val="000000"/>
          <w:sz w:val="30"/>
          <w:szCs w:val="30"/>
          <w:shd w:val="clear" w:color="auto" w:fill="FFFFFF"/>
        </w:rPr>
        <w:t>»</w:t>
      </w:r>
      <w:r w:rsidR="006A5973" w:rsidRPr="006A5973">
        <w:rPr>
          <w:rFonts w:cs="Times New Roman"/>
          <w:color w:val="000000"/>
          <w:sz w:val="30"/>
          <w:szCs w:val="30"/>
          <w:shd w:val="clear" w:color="auto" w:fill="FFFFFF"/>
        </w:rPr>
        <w:t>?</w:t>
      </w:r>
      <w:r w:rsidR="006A5973" w:rsidRPr="006A5973">
        <w:rPr>
          <w:rFonts w:cs="Times New Roman"/>
          <w:sz w:val="30"/>
          <w:szCs w:val="30"/>
        </w:rPr>
        <w:t xml:space="preserve"> </w:t>
      </w:r>
      <w:r w:rsidR="00664EE6" w:rsidRPr="003E6B7B">
        <w:rPr>
          <w:rFonts w:cs="Times New Roman"/>
          <w:color w:val="7030A0"/>
          <w:sz w:val="30"/>
          <w:szCs w:val="30"/>
        </w:rPr>
        <w:t>Разные ролевые игры с мягкими игрушками, книги или рассказы-сказки помогают научить ребенка безопасности, помогают как маленьким, так и детям постарше понять, попрактиковаться и запомнить, как вести себя в разных ситуациях.</w:t>
      </w:r>
    </w:p>
    <w:p w:rsidR="000A3A74" w:rsidRDefault="00326690" w:rsidP="000A3A74">
      <w:pPr>
        <w:ind w:firstLine="567"/>
        <w:jc w:val="both"/>
        <w:rPr>
          <w:rFonts w:cs="Times New Roman"/>
          <w:sz w:val="30"/>
          <w:szCs w:val="30"/>
        </w:rPr>
      </w:pPr>
      <w:r w:rsidRPr="00EB06E0">
        <w:rPr>
          <w:rFonts w:cs="Times New Roman"/>
          <w:b/>
          <w:i/>
          <w:color w:val="FF0000"/>
          <w:sz w:val="30"/>
          <w:szCs w:val="30"/>
          <w:shd w:val="clear" w:color="auto" w:fill="FFFFFF"/>
        </w:rPr>
        <w:t>Обучайте наглядно и разнообразно.</w:t>
      </w:r>
      <w:r w:rsidRPr="00C75AE6">
        <w:rPr>
          <w:rFonts w:cs="Times New Roman"/>
          <w:b/>
          <w:color w:val="FF0000"/>
          <w:sz w:val="30"/>
          <w:szCs w:val="30"/>
          <w:shd w:val="clear" w:color="auto" w:fill="FFFFFF"/>
        </w:rPr>
        <w:t xml:space="preserve"> </w:t>
      </w:r>
      <w:r w:rsidR="000A3A74" w:rsidRPr="009C5742">
        <w:rPr>
          <w:rFonts w:cs="Times New Roman"/>
          <w:sz w:val="30"/>
          <w:szCs w:val="30"/>
        </w:rPr>
        <w:t>Конечно, об</w:t>
      </w:r>
      <w:r w:rsidR="000A3A74">
        <w:rPr>
          <w:rFonts w:cs="Times New Roman"/>
          <w:sz w:val="30"/>
          <w:szCs w:val="30"/>
        </w:rPr>
        <w:t xml:space="preserve"> </w:t>
      </w:r>
      <w:r w:rsidR="000A3A74" w:rsidRPr="009C5742">
        <w:rPr>
          <w:rFonts w:cs="Times New Roman"/>
          <w:sz w:val="30"/>
          <w:szCs w:val="30"/>
        </w:rPr>
        <w:t>опасностях можно и</w:t>
      </w:r>
      <w:r w:rsidR="000A3A74">
        <w:rPr>
          <w:rFonts w:cs="Times New Roman"/>
          <w:sz w:val="30"/>
          <w:szCs w:val="30"/>
        </w:rPr>
        <w:t xml:space="preserve"> </w:t>
      </w:r>
      <w:r w:rsidR="000A3A74" w:rsidRPr="009C5742">
        <w:rPr>
          <w:rFonts w:cs="Times New Roman"/>
          <w:sz w:val="30"/>
          <w:szCs w:val="30"/>
        </w:rPr>
        <w:t>просто поговорить, но</w:t>
      </w:r>
      <w:r w:rsidR="000A3A74">
        <w:rPr>
          <w:rFonts w:cs="Times New Roman"/>
          <w:sz w:val="30"/>
          <w:szCs w:val="30"/>
        </w:rPr>
        <w:t xml:space="preserve"> </w:t>
      </w:r>
      <w:r w:rsidR="000A3A74" w:rsidRPr="009C5742">
        <w:rPr>
          <w:rFonts w:cs="Times New Roman"/>
          <w:sz w:val="30"/>
          <w:szCs w:val="30"/>
        </w:rPr>
        <w:t xml:space="preserve">вместе </w:t>
      </w:r>
      <w:r w:rsidR="000A3A74">
        <w:rPr>
          <w:rFonts w:cs="Times New Roman"/>
          <w:sz w:val="30"/>
          <w:szCs w:val="30"/>
        </w:rPr>
        <w:t xml:space="preserve">с </w:t>
      </w:r>
      <w:r w:rsidR="000A3A74" w:rsidRPr="009C5742">
        <w:rPr>
          <w:rFonts w:cs="Times New Roman"/>
          <w:sz w:val="30"/>
          <w:szCs w:val="30"/>
        </w:rPr>
        <w:t>практическим действием любая информация крепче запоминается!</w:t>
      </w:r>
      <w:r w:rsidR="00E92947">
        <w:rPr>
          <w:rFonts w:cs="Times New Roman"/>
          <w:sz w:val="30"/>
          <w:szCs w:val="30"/>
        </w:rPr>
        <w:t xml:space="preserve"> </w:t>
      </w:r>
      <w:r w:rsidR="004F7AA5">
        <w:rPr>
          <w:rFonts w:cs="Times New Roman"/>
          <w:sz w:val="30"/>
          <w:szCs w:val="30"/>
        </w:rPr>
        <w:t>Р</w:t>
      </w:r>
      <w:r w:rsidR="00E92947">
        <w:rPr>
          <w:rFonts w:cs="Times New Roman"/>
          <w:sz w:val="30"/>
          <w:szCs w:val="30"/>
        </w:rPr>
        <w:t>ебенок должен увидеть, ощутить, воспринять через свои органы чувств и эмоционально.</w:t>
      </w:r>
    </w:p>
    <w:p w:rsidR="000A3A74" w:rsidRPr="009C5742" w:rsidRDefault="000A3A74" w:rsidP="000A3A74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Можно</w:t>
      </w:r>
      <w:r>
        <w:rPr>
          <w:rFonts w:cs="Times New Roman"/>
          <w:sz w:val="30"/>
          <w:szCs w:val="30"/>
        </w:rPr>
        <w:t xml:space="preserve"> сто раз повторить дошколёнку: «</w:t>
      </w:r>
      <w:r w:rsidRPr="009C5742">
        <w:rPr>
          <w:rFonts w:cs="Times New Roman"/>
          <w:sz w:val="30"/>
          <w:szCs w:val="30"/>
        </w:rPr>
        <w:t>Не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узнав, кто за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дверью находится, её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открывать нельзя</w:t>
      </w:r>
      <w:r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. Но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этого мало! Нужный навык приобретается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закрепляется постоянными, регулярными тренировками. Вот </w:t>
      </w:r>
      <w:r w:rsidRPr="009C5742">
        <w:rPr>
          <w:rFonts w:cs="Times New Roman"/>
          <w:sz w:val="30"/>
          <w:szCs w:val="30"/>
        </w:rPr>
        <w:lastRenderedPageBreak/>
        <w:t xml:space="preserve">раздаётся звонок. </w:t>
      </w:r>
      <w:r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Кто к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нам пришёл?</w:t>
      </w:r>
      <w:r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спрашиваете ребёнка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предлагаете ему самому подойти, посмотреть 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глазок, спросить </w:t>
      </w:r>
      <w:r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Кто там?</w:t>
      </w:r>
      <w:r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 xml:space="preserve"> (и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так далее). 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следующий раз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пусть действует уже без подсказки. 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вы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наблюдаете,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выясняете, что запомнил малыш, 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что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ещё нет,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чём ещё нужно ему потренироваться, чтобы чётко усвоилось необходимое правило.</w:t>
      </w:r>
    </w:p>
    <w:p w:rsidR="00300671" w:rsidRDefault="00300671" w:rsidP="00300671">
      <w:pPr>
        <w:shd w:val="clear" w:color="auto" w:fill="FFFFFF"/>
        <w:ind w:firstLine="360"/>
        <w:jc w:val="both"/>
        <w:rPr>
          <w:rFonts w:cs="Times New Roman"/>
          <w:sz w:val="30"/>
          <w:szCs w:val="30"/>
        </w:rPr>
      </w:pPr>
      <w:r w:rsidRPr="00EB06E0">
        <w:rPr>
          <w:rFonts w:cs="Times New Roman"/>
          <w:color w:val="7030A0"/>
          <w:sz w:val="30"/>
          <w:szCs w:val="30"/>
        </w:rPr>
        <w:t xml:space="preserve">Обучайте разными способами. Чем их больше — тем лучше. </w:t>
      </w:r>
      <w:r w:rsidRPr="009C5742">
        <w:rPr>
          <w:rFonts w:cs="Times New Roman"/>
          <w:sz w:val="30"/>
          <w:szCs w:val="30"/>
        </w:rPr>
        <w:t>Например, поиграть (проиграть ситуацию), побеседовать, обсудить подходящую сценку из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фильма, нарисовать, придумать стишок, сделать плакат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повесить на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видном месте, устроить соревнование, дать задание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проверить, как он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выполняет его.</w:t>
      </w:r>
      <w:r w:rsidR="00DF09A2">
        <w:rPr>
          <w:rFonts w:cs="Times New Roman"/>
          <w:sz w:val="30"/>
          <w:szCs w:val="30"/>
        </w:rPr>
        <w:t xml:space="preserve"> Со ш</w:t>
      </w:r>
      <w:r w:rsidR="00DF09A2" w:rsidRPr="009C5742">
        <w:rPr>
          <w:rFonts w:cs="Times New Roman"/>
          <w:sz w:val="30"/>
          <w:szCs w:val="30"/>
        </w:rPr>
        <w:t>кольникам</w:t>
      </w:r>
      <w:r w:rsidR="00DF09A2">
        <w:rPr>
          <w:rFonts w:cs="Times New Roman"/>
          <w:sz w:val="30"/>
          <w:szCs w:val="30"/>
        </w:rPr>
        <w:t>и</w:t>
      </w:r>
      <w:r w:rsidR="00DF09A2" w:rsidRPr="009C5742">
        <w:rPr>
          <w:rFonts w:cs="Times New Roman"/>
          <w:sz w:val="30"/>
          <w:szCs w:val="30"/>
        </w:rPr>
        <w:t xml:space="preserve"> постарше – моделир</w:t>
      </w:r>
      <w:r w:rsidR="00EB06E0">
        <w:rPr>
          <w:rFonts w:cs="Times New Roman"/>
          <w:sz w:val="30"/>
          <w:szCs w:val="30"/>
        </w:rPr>
        <w:t>уй</w:t>
      </w:r>
      <w:r w:rsidR="00DF09A2" w:rsidRPr="009C5742">
        <w:rPr>
          <w:rFonts w:cs="Times New Roman"/>
          <w:sz w:val="30"/>
          <w:szCs w:val="30"/>
        </w:rPr>
        <w:t>т</w:t>
      </w:r>
      <w:r w:rsidR="00EB06E0">
        <w:rPr>
          <w:rFonts w:cs="Times New Roman"/>
          <w:sz w:val="30"/>
          <w:szCs w:val="30"/>
        </w:rPr>
        <w:t>е</w:t>
      </w:r>
      <w:r w:rsidR="00DF09A2" w:rsidRPr="009C5742">
        <w:rPr>
          <w:rFonts w:cs="Times New Roman"/>
          <w:sz w:val="30"/>
          <w:szCs w:val="30"/>
        </w:rPr>
        <w:t xml:space="preserve"> путь из школы домой, различные ситуации.</w:t>
      </w:r>
    </w:p>
    <w:p w:rsidR="006728B1" w:rsidRDefault="006728B1" w:rsidP="00300671">
      <w:pPr>
        <w:shd w:val="clear" w:color="auto" w:fill="FFFFFF"/>
        <w:ind w:firstLine="360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</w:t>
      </w:r>
      <w:r w:rsidRPr="009C5742">
        <w:rPr>
          <w:rFonts w:cs="Times New Roman"/>
          <w:sz w:val="30"/>
          <w:szCs w:val="30"/>
        </w:rPr>
        <w:t>буча</w:t>
      </w:r>
      <w:r>
        <w:rPr>
          <w:rFonts w:cs="Times New Roman"/>
          <w:sz w:val="30"/>
          <w:szCs w:val="30"/>
        </w:rPr>
        <w:t>йте</w:t>
      </w:r>
      <w:r w:rsidRPr="009C5742">
        <w:rPr>
          <w:rFonts w:cs="Times New Roman"/>
          <w:sz w:val="30"/>
          <w:szCs w:val="30"/>
        </w:rPr>
        <w:t xml:space="preserve"> правилам безопасности во время прогулки, </w:t>
      </w:r>
      <w:r w:rsidR="00EB06E0" w:rsidRPr="009C5742">
        <w:rPr>
          <w:rFonts w:cs="Times New Roman"/>
          <w:sz w:val="30"/>
          <w:szCs w:val="30"/>
        </w:rPr>
        <w:t>игры, обычного разговора</w:t>
      </w:r>
      <w:r w:rsidR="00EB06E0"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sz w:val="30"/>
          <w:szCs w:val="30"/>
        </w:rPr>
        <w:t>по дороге в школу</w:t>
      </w:r>
      <w:r w:rsidRPr="009C5742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 подростками можно обсуждать эту тему через книги, статьи в газетах и журналах</w:t>
      </w:r>
      <w:r>
        <w:rPr>
          <w:rFonts w:cs="Times New Roman"/>
          <w:sz w:val="30"/>
          <w:szCs w:val="30"/>
        </w:rPr>
        <w:t>, жизненные примеры.</w:t>
      </w:r>
    </w:p>
    <w:p w:rsidR="00AE03E4" w:rsidRDefault="00AE03E4" w:rsidP="00AE03E4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Обучайте, о</w:t>
      </w:r>
      <w:r w:rsidRPr="009C5742">
        <w:rPr>
          <w:rFonts w:cs="Times New Roman"/>
          <w:sz w:val="30"/>
          <w:szCs w:val="30"/>
        </w:rPr>
        <w:t>бъясня</w:t>
      </w:r>
      <w:r w:rsidR="009900F7">
        <w:rPr>
          <w:rFonts w:cs="Times New Roman"/>
          <w:sz w:val="30"/>
          <w:szCs w:val="30"/>
        </w:rPr>
        <w:t>й</w:t>
      </w:r>
      <w:r w:rsidRPr="009C5742">
        <w:rPr>
          <w:rFonts w:cs="Times New Roman"/>
          <w:sz w:val="30"/>
          <w:szCs w:val="30"/>
        </w:rPr>
        <w:t>т</w:t>
      </w:r>
      <w:r w:rsidR="009900F7">
        <w:rPr>
          <w:rFonts w:cs="Times New Roman"/>
          <w:sz w:val="30"/>
          <w:szCs w:val="30"/>
        </w:rPr>
        <w:t>е</w:t>
      </w:r>
      <w:r w:rsidRPr="009C5742">
        <w:rPr>
          <w:rFonts w:cs="Times New Roman"/>
          <w:sz w:val="30"/>
          <w:szCs w:val="30"/>
        </w:rPr>
        <w:t xml:space="preserve"> так, чтобы ребенок понял. Как это не покажется вам странным, но дети действительно часто не понимают того, что мамы и папы им говорят. Не понимают, а потому и не слышат, и не усваивают, и попадают в переделки. Поэтому стоит проверять, эффективны ли ваши уроки по обучению и привитию навыков.</w:t>
      </w:r>
    </w:p>
    <w:p w:rsidR="009900F7" w:rsidRPr="00EB06E0" w:rsidRDefault="009900F7" w:rsidP="009900F7">
      <w:pPr>
        <w:ind w:firstLine="426"/>
        <w:jc w:val="both"/>
        <w:rPr>
          <w:color w:val="7030A0"/>
          <w:sz w:val="30"/>
          <w:szCs w:val="30"/>
        </w:rPr>
      </w:pPr>
      <w:r w:rsidRPr="009900F7">
        <w:rPr>
          <w:sz w:val="30"/>
          <w:szCs w:val="30"/>
        </w:rPr>
        <w:t>П</w:t>
      </w:r>
      <w:r>
        <w:rPr>
          <w:sz w:val="30"/>
          <w:szCs w:val="30"/>
        </w:rPr>
        <w:t xml:space="preserve">роигрывайте сценарий «что, если…». </w:t>
      </w:r>
      <w:r w:rsidRPr="009900F7">
        <w:rPr>
          <w:sz w:val="30"/>
          <w:szCs w:val="30"/>
        </w:rPr>
        <w:t xml:space="preserve">Научите ребенка самостоятельно просить о помощи, разыгрывая ситуации, когда она ему может понадобиться. Например, «что ты будешь делать, если упадешь с велосипеда». Объясняйте, к кому и как обращаться в таком случае. Практикуйте это до тех пор, пока не убедитесь, что ребенок понимает ситуацию и не стесняется ее. </w:t>
      </w:r>
      <w:r w:rsidRPr="00EB06E0">
        <w:rPr>
          <w:color w:val="7030A0"/>
          <w:sz w:val="30"/>
          <w:szCs w:val="30"/>
        </w:rPr>
        <w:t>Проговорив с ним, как себя вести в обычных и простых ситуациях, вы дадите ему общий навык правильного поведения в ситуациях более сложных и непредсказуемых.</w:t>
      </w:r>
    </w:p>
    <w:p w:rsidR="00300671" w:rsidRPr="00EB06E0" w:rsidRDefault="00300671" w:rsidP="00300671">
      <w:pPr>
        <w:ind w:firstLine="567"/>
        <w:jc w:val="both"/>
        <w:rPr>
          <w:rFonts w:cs="Times New Roman"/>
          <w:color w:val="7030A0"/>
          <w:sz w:val="30"/>
          <w:szCs w:val="30"/>
        </w:rPr>
      </w:pPr>
      <w:r w:rsidRPr="00EB06E0">
        <w:rPr>
          <w:rFonts w:cs="Times New Roman"/>
          <w:color w:val="7030A0"/>
          <w:sz w:val="30"/>
          <w:szCs w:val="30"/>
        </w:rPr>
        <w:t>Обязательно проверяйте на практике — он сможет действовать именно так, как вы его обучаете, как он вам рассказал!</w:t>
      </w:r>
    </w:p>
    <w:p w:rsidR="00FC48DC" w:rsidRPr="00EB06E0" w:rsidRDefault="007B1EB6" w:rsidP="001C311B">
      <w:pPr>
        <w:ind w:firstLine="567"/>
        <w:jc w:val="both"/>
        <w:rPr>
          <w:rFonts w:cs="Times New Roman"/>
          <w:b/>
          <w:i/>
          <w:color w:val="FF0000"/>
          <w:sz w:val="30"/>
          <w:szCs w:val="30"/>
        </w:rPr>
      </w:pPr>
      <w:r w:rsidRPr="00EB06E0">
        <w:rPr>
          <w:rFonts w:cs="Times New Roman"/>
          <w:b/>
          <w:i/>
          <w:color w:val="FF0000"/>
          <w:sz w:val="30"/>
          <w:szCs w:val="30"/>
        </w:rPr>
        <w:t>Правила - соблюдайте!</w:t>
      </w:r>
    </w:p>
    <w:p w:rsidR="007B1EB6" w:rsidRPr="00EB06E0" w:rsidRDefault="007B1EB6" w:rsidP="007B1EB6">
      <w:pPr>
        <w:ind w:firstLine="567"/>
        <w:jc w:val="both"/>
        <w:rPr>
          <w:rFonts w:cs="Times New Roman"/>
          <w:color w:val="7030A0"/>
          <w:sz w:val="30"/>
          <w:szCs w:val="30"/>
        </w:rPr>
      </w:pPr>
      <w:r w:rsidRPr="00EB06E0">
        <w:rPr>
          <w:rFonts w:cs="Times New Roman"/>
          <w:color w:val="7030A0"/>
          <w:sz w:val="30"/>
          <w:szCs w:val="30"/>
        </w:rPr>
        <w:t>Когда говорите с ребёнком о правилах безопасности, пусть ваше слово не расходится с делом — с тем, как вы поступаете.</w:t>
      </w:r>
    </w:p>
    <w:p w:rsidR="007B1EB6" w:rsidRPr="009C5742" w:rsidRDefault="007B1EB6" w:rsidP="007B1EB6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Самым лучшим способом обучения детей всегда был собственный пример. Если вы внимательны к собственной безопасности, то и ребенок будет повторять те же действия. Не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назидательно, 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так, 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подходящий момент. </w:t>
      </w:r>
      <w:r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Сейчас так рано темнеет,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рассуждает мудрая мама,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не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пойдём по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тёмному скверику, пойдём по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дороге, там горят фонари</w:t>
      </w:r>
      <w:r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. Вроде брошена фраза случайно, но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случай за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случаем... Вот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отложится 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голове.</w:t>
      </w:r>
    </w:p>
    <w:p w:rsidR="007B1EB6" w:rsidRPr="009C5742" w:rsidRDefault="007B1EB6" w:rsidP="007B1EB6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lastRenderedPageBreak/>
        <w:t>Вообще старайтесь почаще комментировать свои действия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те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самые, которые касаются безопасности. Вас застала гроза; прикидывая, где укрыться, вы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говорите так, например: </w:t>
      </w:r>
      <w:r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Нет, мы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не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будем прятаться под этим высоким деревом: во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время грозы это опасно</w:t>
      </w:r>
      <w:r>
        <w:rPr>
          <w:rFonts w:cs="Times New Roman"/>
          <w:sz w:val="30"/>
          <w:szCs w:val="30"/>
        </w:rPr>
        <w:t>»</w:t>
      </w:r>
      <w:r w:rsidRPr="009C5742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объясняете, почему. </w:t>
      </w:r>
      <w:r>
        <w:rPr>
          <w:rFonts w:cs="Times New Roman"/>
          <w:sz w:val="30"/>
          <w:szCs w:val="30"/>
        </w:rPr>
        <w:t>«</w:t>
      </w:r>
      <w:r w:rsidRPr="009C5742">
        <w:rPr>
          <w:rFonts w:cs="Times New Roman"/>
          <w:sz w:val="30"/>
          <w:szCs w:val="30"/>
        </w:rPr>
        <w:t>И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под аркой не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будем прятаться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там темно, место совсем незнакомое... Добежим вон до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того магазина, там много людей...</w:t>
      </w:r>
      <w:r>
        <w:rPr>
          <w:rFonts w:cs="Times New Roman"/>
          <w:sz w:val="30"/>
          <w:szCs w:val="30"/>
        </w:rPr>
        <w:t>»</w:t>
      </w:r>
    </w:p>
    <w:p w:rsidR="00326690" w:rsidRPr="009C5742" w:rsidRDefault="004857D9" w:rsidP="00326690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326690" w:rsidRPr="009C5742">
        <w:rPr>
          <w:rFonts w:cs="Times New Roman"/>
          <w:sz w:val="30"/>
          <w:szCs w:val="30"/>
        </w:rPr>
        <w:t>олезно 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по-другому: не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 xml:space="preserve">выдавать </w:t>
      </w:r>
      <w:r w:rsidR="00326690">
        <w:rPr>
          <w:rFonts w:cs="Times New Roman"/>
          <w:sz w:val="30"/>
          <w:szCs w:val="30"/>
        </w:rPr>
        <w:t>«</w:t>
      </w:r>
      <w:r w:rsidR="00326690" w:rsidRPr="009C5742">
        <w:rPr>
          <w:rFonts w:cs="Times New Roman"/>
          <w:sz w:val="30"/>
          <w:szCs w:val="30"/>
        </w:rPr>
        <w:t>голую</w:t>
      </w:r>
      <w:r w:rsidR="00326690">
        <w:rPr>
          <w:rFonts w:cs="Times New Roman"/>
          <w:sz w:val="30"/>
          <w:szCs w:val="30"/>
        </w:rPr>
        <w:t>»</w:t>
      </w:r>
      <w:r w:rsidR="00326690" w:rsidRPr="009C5742">
        <w:rPr>
          <w:rFonts w:cs="Times New Roman"/>
          <w:sz w:val="30"/>
          <w:szCs w:val="30"/>
        </w:rPr>
        <w:t xml:space="preserve"> информацию, 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втянуть ребёнка в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беседу. Задавать вопросы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 xml:space="preserve">— пусть думает человек. </w:t>
      </w:r>
      <w:r w:rsidR="00326690" w:rsidRPr="00E164C0">
        <w:rPr>
          <w:rFonts w:cs="Times New Roman"/>
          <w:sz w:val="30"/>
          <w:szCs w:val="30"/>
        </w:rPr>
        <w:t>Сам процесс «думания» уже помогает запомнить нужные факты более прочно.</w:t>
      </w:r>
    </w:p>
    <w:p w:rsidR="00326690" w:rsidRPr="009C5742" w:rsidRDefault="0062583C" w:rsidP="00326690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 wp14:anchorId="76C4AC25" wp14:editId="720D05FE">
            <wp:simplePos x="0" y="0"/>
            <wp:positionH relativeFrom="column">
              <wp:posOffset>106680</wp:posOffset>
            </wp:positionH>
            <wp:positionV relativeFrom="paragraph">
              <wp:posOffset>561975</wp:posOffset>
            </wp:positionV>
            <wp:extent cx="2678430" cy="1758315"/>
            <wp:effectExtent l="0" t="0" r="7620" b="0"/>
            <wp:wrapTight wrapText="bothSides">
              <wp:wrapPolygon edited="0">
                <wp:start x="0" y="0"/>
                <wp:lineTo x="0" y="21296"/>
                <wp:lineTo x="21508" y="21296"/>
                <wp:lineTo x="21508" y="0"/>
                <wp:lineTo x="0" y="0"/>
              </wp:wrapPolygon>
            </wp:wrapTight>
            <wp:docPr id="4" name="Рисунок 4" descr="C:\Documents and Settings\Admin\Desktop\Методрассылка\1BNhtbCGv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Методрассылка\1BNhtbCGv6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690" w:rsidRPr="009C5742">
        <w:rPr>
          <w:rFonts w:cs="Times New Roman"/>
          <w:sz w:val="30"/>
          <w:szCs w:val="30"/>
        </w:rPr>
        <w:t>Как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думаешь, какие места по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дороге в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школу самые глухие 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безлюдные? 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как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думаешь, угрюмый человек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— значит плохой? 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если улыбается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— он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хороший? 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может быть, наоборот? К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кому в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этом супермаркете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 обратился за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помощью? Как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думаешь, почему преступники должны маскироваться 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придумывать разные уловки, почему они не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могут просто схватить ребенка 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побежать с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ним? Что было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бы, если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 сейчас кто-то прямо у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нас во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дворе куда-то потащил ребенка? А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если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увидел, что происходит что-то плохое или кому-то нужна помощь, что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 ты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сделал, если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бы ни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меня, ни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>папы не</w:t>
      </w:r>
      <w:r w:rsidR="00326690">
        <w:rPr>
          <w:rFonts w:cs="Times New Roman"/>
          <w:sz w:val="30"/>
          <w:szCs w:val="30"/>
        </w:rPr>
        <w:t xml:space="preserve"> </w:t>
      </w:r>
      <w:r w:rsidR="00326690" w:rsidRPr="009C5742">
        <w:rPr>
          <w:rFonts w:cs="Times New Roman"/>
          <w:sz w:val="30"/>
          <w:szCs w:val="30"/>
        </w:rPr>
        <w:t xml:space="preserve">было рядом? </w:t>
      </w:r>
      <w:r w:rsidR="00326690" w:rsidRPr="00E164C0">
        <w:rPr>
          <w:rFonts w:cs="Times New Roman"/>
          <w:sz w:val="30"/>
          <w:szCs w:val="30"/>
        </w:rPr>
        <w:t>Дети размышляют, отвечают, предлагают версии, поэтому отлично запоминают те выводы, к которым пришли сами, особенно если их за это похвалили.</w:t>
      </w:r>
    </w:p>
    <w:p w:rsidR="00FC48DC" w:rsidRDefault="00326690" w:rsidP="00326690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Ещё лучше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— побуждать </w:t>
      </w:r>
      <w:r>
        <w:rPr>
          <w:rFonts w:cs="Times New Roman"/>
          <w:sz w:val="30"/>
          <w:szCs w:val="30"/>
        </w:rPr>
        <w:t>ребенка</w:t>
      </w:r>
      <w:r w:rsidRPr="009C5742">
        <w:rPr>
          <w:rFonts w:cs="Times New Roman"/>
          <w:sz w:val="30"/>
          <w:szCs w:val="30"/>
        </w:rPr>
        <w:t xml:space="preserve"> к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тому, чтобы он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сам задавал вам вопросы. Это хороший признак; значит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— ему интересно, значит, новая информация оставит в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>памяти след.</w:t>
      </w:r>
    </w:p>
    <w:p w:rsidR="00326690" w:rsidRDefault="00326690" w:rsidP="00326690">
      <w:pPr>
        <w:ind w:firstLine="567"/>
        <w:jc w:val="both"/>
        <w:rPr>
          <w:rFonts w:cs="Times New Roman"/>
          <w:sz w:val="30"/>
          <w:szCs w:val="30"/>
        </w:rPr>
      </w:pPr>
      <w:r w:rsidRPr="00E164C0">
        <w:rPr>
          <w:rFonts w:cs="Times New Roman"/>
          <w:b/>
          <w:i/>
          <w:color w:val="FF0000"/>
          <w:sz w:val="30"/>
          <w:szCs w:val="30"/>
        </w:rPr>
        <w:t>Ставьте рамки – ограничения</w:t>
      </w:r>
      <w:r w:rsidRPr="00E164C0">
        <w:rPr>
          <w:rFonts w:cs="Times New Roman"/>
          <w:i/>
          <w:color w:val="FF0000"/>
          <w:sz w:val="30"/>
          <w:szCs w:val="30"/>
        </w:rPr>
        <w:t>.</w:t>
      </w:r>
      <w:r w:rsidRPr="00C75AE6">
        <w:rPr>
          <w:rFonts w:cs="Times New Roman"/>
          <w:sz w:val="30"/>
          <w:szCs w:val="30"/>
        </w:rPr>
        <w:t xml:space="preserve"> </w:t>
      </w:r>
      <w:r w:rsidRPr="00E164C0">
        <w:rPr>
          <w:rFonts w:cs="Times New Roman"/>
          <w:color w:val="7030A0"/>
          <w:sz w:val="30"/>
          <w:szCs w:val="30"/>
        </w:rPr>
        <w:t xml:space="preserve">Детям любого возраста нужны внешние ограничения. У них не хватает опыта, и задача </w:t>
      </w:r>
      <w:r w:rsidR="00E164C0" w:rsidRPr="00E164C0">
        <w:rPr>
          <w:rFonts w:cs="Times New Roman"/>
          <w:color w:val="7030A0"/>
          <w:sz w:val="30"/>
          <w:szCs w:val="30"/>
        </w:rPr>
        <w:t xml:space="preserve">родителей </w:t>
      </w:r>
      <w:r w:rsidRPr="00E164C0">
        <w:rPr>
          <w:rFonts w:cs="Times New Roman"/>
          <w:color w:val="7030A0"/>
          <w:sz w:val="30"/>
          <w:szCs w:val="30"/>
        </w:rPr>
        <w:t>– обозначить границы, за которые выходить нельзя.</w:t>
      </w:r>
      <w:r w:rsidRPr="00C75AE6">
        <w:rPr>
          <w:rFonts w:cs="Times New Roman"/>
          <w:sz w:val="30"/>
          <w:szCs w:val="30"/>
        </w:rPr>
        <w:t xml:space="preserve"> Ограничения, рамки, условия – это ваш, внешний контроль, который поможет находиться ребенку в «рамках безопасности». Внешний контроль (ваш) помогает ребенку вырабатывать внутренний контроль (свой, над самим собой). Когда ребенок сам проверяет себя, отвечает за свои поступки. Но контролировать тоже надо с умом. Вы не приказываете – вы договариваетесь, обговариваете условия. Если необходимо – идете на взаимные уступки. Ребенок должен понимать разумность ваших требований и ограничений (почему это необходимо) и быть (в душе) согласен с вами. «Хорошо, ты можешь пойти погулять вечером, но к полвосьмого домой…». «Ладно, ты можешь пойти с Ксюшей в кино, но расскажи еще раз, какой дорогой </w:t>
      </w:r>
      <w:r w:rsidRPr="00C75AE6">
        <w:rPr>
          <w:rFonts w:cs="Times New Roman"/>
          <w:sz w:val="30"/>
          <w:szCs w:val="30"/>
        </w:rPr>
        <w:lastRenderedPageBreak/>
        <w:t xml:space="preserve">ты будешь возвращаться обратно…». Здесь можно провести сравнение с процессом тренировок у спортсменов. Тренер объясняет, показывает, затем страхует. Но все упражнения спортсмен выполняет сам. Так и с ребенком: </w:t>
      </w:r>
      <w:r w:rsidR="00011818">
        <w:rPr>
          <w:rFonts w:cs="Times New Roman"/>
          <w:sz w:val="30"/>
          <w:szCs w:val="30"/>
        </w:rPr>
        <w:t>в</w:t>
      </w:r>
      <w:r w:rsidRPr="00C75AE6">
        <w:rPr>
          <w:rFonts w:cs="Times New Roman"/>
          <w:sz w:val="30"/>
          <w:szCs w:val="30"/>
        </w:rPr>
        <w:t>ы помогаете, поддерживаете, контролируете, но выполнение требований безопасности все же остается за ребенком.</w:t>
      </w:r>
    </w:p>
    <w:p w:rsidR="00326690" w:rsidRDefault="00326690" w:rsidP="00326690">
      <w:pPr>
        <w:ind w:firstLine="567"/>
        <w:jc w:val="both"/>
        <w:rPr>
          <w:rFonts w:cs="Times New Roman"/>
          <w:sz w:val="30"/>
          <w:szCs w:val="30"/>
        </w:rPr>
      </w:pPr>
      <w:r w:rsidRPr="00E164C0">
        <w:rPr>
          <w:rFonts w:cs="Times New Roman"/>
          <w:b/>
          <w:i/>
          <w:color w:val="FF0000"/>
          <w:sz w:val="30"/>
          <w:szCs w:val="30"/>
        </w:rPr>
        <w:t>Поощряйте правдивость и откровенность.</w:t>
      </w:r>
      <w:r w:rsidRPr="006359DD">
        <w:rPr>
          <w:rFonts w:cs="Times New Roman"/>
          <w:color w:val="FF0000"/>
          <w:sz w:val="30"/>
          <w:szCs w:val="30"/>
        </w:rPr>
        <w:t xml:space="preserve"> </w:t>
      </w:r>
      <w:r w:rsidRPr="00E164C0">
        <w:rPr>
          <w:rFonts w:cs="Times New Roman"/>
          <w:color w:val="7030A0"/>
          <w:sz w:val="30"/>
          <w:szCs w:val="30"/>
        </w:rPr>
        <w:t xml:space="preserve">Если для </w:t>
      </w:r>
      <w:r w:rsidR="00011818" w:rsidRPr="00E164C0">
        <w:rPr>
          <w:rFonts w:cs="Times New Roman"/>
          <w:color w:val="7030A0"/>
          <w:sz w:val="30"/>
          <w:szCs w:val="30"/>
        </w:rPr>
        <w:t>в</w:t>
      </w:r>
      <w:r w:rsidRPr="00E164C0">
        <w:rPr>
          <w:rFonts w:cs="Times New Roman"/>
          <w:color w:val="7030A0"/>
          <w:sz w:val="30"/>
          <w:szCs w:val="30"/>
        </w:rPr>
        <w:t xml:space="preserve">ас важно, чтобы ребенок понимал, что такое безопасное поведение, нужно сделать так, чтобы он знал: </w:t>
      </w:r>
      <w:r w:rsidR="00011818" w:rsidRPr="00E164C0">
        <w:rPr>
          <w:rFonts w:cs="Times New Roman"/>
          <w:color w:val="7030A0"/>
          <w:sz w:val="30"/>
          <w:szCs w:val="30"/>
        </w:rPr>
        <w:t>в</w:t>
      </w:r>
      <w:r w:rsidRPr="00E164C0">
        <w:rPr>
          <w:rFonts w:cs="Times New Roman"/>
          <w:color w:val="7030A0"/>
          <w:sz w:val="30"/>
          <w:szCs w:val="30"/>
        </w:rPr>
        <w:t xml:space="preserve">ы в курсе, соблюдает он ваши договоренности или нет. Что вас обманывать и обмануть нельзя – себе же хуже. </w:t>
      </w:r>
      <w:r w:rsidRPr="00C75AE6">
        <w:rPr>
          <w:rFonts w:cs="Times New Roman"/>
          <w:sz w:val="30"/>
          <w:szCs w:val="30"/>
        </w:rPr>
        <w:t xml:space="preserve">Дети вообще-то не любят лгать, в своей изначальной природе они правдивы, и только мы сами приучаем их к этому. Необходимо поощрять желание ребенка честно рассказать </w:t>
      </w:r>
      <w:r w:rsidR="00011818">
        <w:rPr>
          <w:rFonts w:cs="Times New Roman"/>
          <w:sz w:val="30"/>
          <w:szCs w:val="30"/>
        </w:rPr>
        <w:t>в</w:t>
      </w:r>
      <w:r w:rsidRPr="00C75AE6">
        <w:rPr>
          <w:rFonts w:cs="Times New Roman"/>
          <w:sz w:val="30"/>
          <w:szCs w:val="30"/>
        </w:rPr>
        <w:t xml:space="preserve">ам о каком-либо событии. Так </w:t>
      </w:r>
      <w:r w:rsidR="00011818">
        <w:rPr>
          <w:rFonts w:cs="Times New Roman"/>
          <w:sz w:val="30"/>
          <w:szCs w:val="30"/>
        </w:rPr>
        <w:t>в</w:t>
      </w:r>
      <w:r w:rsidRPr="00C75AE6">
        <w:rPr>
          <w:rFonts w:cs="Times New Roman"/>
          <w:sz w:val="30"/>
          <w:szCs w:val="30"/>
        </w:rPr>
        <w:t xml:space="preserve">ы сможете, во-первых, осуществлять контроль и не бояться, что он что-то скрывает, а во-вторых, </w:t>
      </w:r>
      <w:r w:rsidR="00011818">
        <w:rPr>
          <w:rFonts w:cs="Times New Roman"/>
          <w:sz w:val="30"/>
          <w:szCs w:val="30"/>
        </w:rPr>
        <w:t>в</w:t>
      </w:r>
      <w:r w:rsidRPr="00C75AE6">
        <w:rPr>
          <w:rFonts w:cs="Times New Roman"/>
          <w:sz w:val="30"/>
          <w:szCs w:val="30"/>
        </w:rPr>
        <w:t>ы сможете использовать обсуждение ситуаций, которые происходят с ребенком для того, чтобы закрепить его знания о безопасности, утвердить навыки, дать ему новые знания и умения, необходимые в данный момент.</w:t>
      </w:r>
    </w:p>
    <w:p w:rsidR="00011818" w:rsidRPr="009C5742" w:rsidRDefault="003C040D" w:rsidP="00011818">
      <w:pPr>
        <w:ind w:firstLine="567"/>
        <w:jc w:val="both"/>
        <w:rPr>
          <w:rFonts w:cs="Times New Roman"/>
          <w:sz w:val="30"/>
          <w:szCs w:val="30"/>
        </w:rPr>
      </w:pPr>
      <w:r w:rsidRPr="006359DD">
        <w:rPr>
          <w:rFonts w:cs="Times New Roman"/>
          <w:b/>
          <w:color w:val="FF0000"/>
          <w:sz w:val="30"/>
          <w:szCs w:val="30"/>
        </w:rPr>
        <w:t>Старайтесь строить фразы так, чтобы обойтись без «не», «нет» и «нельзя».</w:t>
      </w:r>
      <w:r>
        <w:rPr>
          <w:rFonts w:cs="Times New Roman"/>
          <w:sz w:val="30"/>
          <w:szCs w:val="30"/>
        </w:rPr>
        <w:t xml:space="preserve"> </w:t>
      </w:r>
      <w:r w:rsidR="006359DD">
        <w:rPr>
          <w:rFonts w:cs="Times New Roman"/>
          <w:sz w:val="30"/>
          <w:szCs w:val="30"/>
        </w:rPr>
        <w:t>О</w:t>
      </w:r>
      <w:r w:rsidR="00011818" w:rsidRPr="009C5742">
        <w:rPr>
          <w:rFonts w:cs="Times New Roman"/>
          <w:sz w:val="30"/>
          <w:szCs w:val="30"/>
        </w:rPr>
        <w:t xml:space="preserve">чень часто при обучении детей правилам безопасности активно используется частица «не»: «не ходи», «не открывай», «не разговаривай», «не бери» и т.д. </w:t>
      </w:r>
      <w:r w:rsidR="00011818" w:rsidRPr="000144BF">
        <w:rPr>
          <w:rFonts w:cs="Times New Roman"/>
          <w:color w:val="7030A0"/>
          <w:sz w:val="30"/>
          <w:szCs w:val="30"/>
        </w:rPr>
        <w:t xml:space="preserve">Однако отметим, что до 6–8, а иногда и до 10 лет у </w:t>
      </w:r>
      <w:r w:rsidR="000144BF">
        <w:rPr>
          <w:rFonts w:cs="Times New Roman"/>
          <w:color w:val="7030A0"/>
          <w:sz w:val="30"/>
          <w:szCs w:val="30"/>
        </w:rPr>
        <w:t>ребенка</w:t>
      </w:r>
      <w:r w:rsidR="00011818" w:rsidRPr="000144BF">
        <w:rPr>
          <w:rFonts w:cs="Times New Roman"/>
          <w:color w:val="7030A0"/>
          <w:sz w:val="30"/>
          <w:szCs w:val="30"/>
        </w:rPr>
        <w:t xml:space="preserve"> не сформирован понятийный аппарат частицы «не», он просто не готов ее воспринимать. В результате все, что говорят ему взрослые, воспринимается наоборот: «не ходи» – ходи, «не открывай» – открывай и т.д. </w:t>
      </w:r>
      <w:r w:rsidR="00011818" w:rsidRPr="009C5742">
        <w:rPr>
          <w:rFonts w:cs="Times New Roman"/>
          <w:sz w:val="30"/>
          <w:szCs w:val="30"/>
        </w:rPr>
        <w:t>Знание только того, как не надо делать, не поможет разрешить проблему. Важно учить на разрешительном фоне, демонстрируя, показывая и рассказывая, как можно и нужно делать.</w:t>
      </w:r>
    </w:p>
    <w:p w:rsidR="00011818" w:rsidRPr="009C5742" w:rsidRDefault="00011818" w:rsidP="00011818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В результате классические родительские фразы должны принять следующий вид: гуляй недалеко (рядом) от дома; гуляй до того момента, когда заметишь, что уже темнеет; обходи компании незнакомых подростков; избегай безлюдных мест, оврагов, пустырей, заброшенных домов, сараев, чердаков, подвалов; выходи из лифта, если туда зашел незнакомый человек; открывай двери квартиры только тем людям, которых хорошо знаешь; перемещайся по улице в темное время суток (или в чужих районах) только в компании друзей (знакомых) и т.д.</w:t>
      </w:r>
    </w:p>
    <w:p w:rsidR="00326690" w:rsidRDefault="0072254A" w:rsidP="001C311B">
      <w:pPr>
        <w:ind w:firstLine="567"/>
        <w:jc w:val="both"/>
        <w:rPr>
          <w:rFonts w:cs="Times New Roman"/>
          <w:sz w:val="30"/>
          <w:szCs w:val="30"/>
        </w:rPr>
      </w:pPr>
      <w:r w:rsidRPr="000144BF">
        <w:rPr>
          <w:rFonts w:cs="Times New Roman"/>
          <w:b/>
          <w:i/>
          <w:color w:val="FF0000"/>
          <w:sz w:val="30"/>
          <w:szCs w:val="30"/>
        </w:rPr>
        <w:t>Запретами не увлекайтесь.</w:t>
      </w:r>
      <w:r>
        <w:rPr>
          <w:rFonts w:cs="Times New Roman"/>
          <w:sz w:val="30"/>
          <w:szCs w:val="30"/>
        </w:rPr>
        <w:t xml:space="preserve"> Всякий раз спрашивайте себя: «Это действительно надо для его безопасности, или я запрещаю лишь потому, что мне так спокойней и проще?»</w:t>
      </w:r>
    </w:p>
    <w:p w:rsidR="00DF09A2" w:rsidRPr="000144BF" w:rsidRDefault="00DF09A2" w:rsidP="00DF09A2">
      <w:pPr>
        <w:ind w:firstLine="567"/>
        <w:jc w:val="both"/>
        <w:rPr>
          <w:rFonts w:cs="Times New Roman"/>
          <w:i/>
          <w:color w:val="7030A0"/>
          <w:sz w:val="30"/>
          <w:szCs w:val="30"/>
        </w:rPr>
      </w:pPr>
      <w:r w:rsidRPr="000144BF">
        <w:rPr>
          <w:rFonts w:cs="Times New Roman"/>
          <w:i/>
          <w:color w:val="7030A0"/>
          <w:sz w:val="30"/>
          <w:szCs w:val="30"/>
        </w:rPr>
        <w:t xml:space="preserve">ВАЖНО ПОМНИТЬ: </w:t>
      </w:r>
    </w:p>
    <w:p w:rsidR="00DF09A2" w:rsidRPr="00DF09A2" w:rsidRDefault="0062583C" w:rsidP="00DF09A2">
      <w:pPr>
        <w:ind w:firstLine="567"/>
        <w:jc w:val="both"/>
        <w:rPr>
          <w:rFonts w:cs="Times New Roman"/>
          <w:i/>
          <w:sz w:val="30"/>
          <w:szCs w:val="30"/>
        </w:rPr>
      </w:pPr>
      <w:r w:rsidRPr="000144BF">
        <w:rPr>
          <w:noProof/>
          <w:color w:val="7030A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FB3D893" wp14:editId="11887006">
            <wp:simplePos x="0" y="0"/>
            <wp:positionH relativeFrom="column">
              <wp:posOffset>3827145</wp:posOffset>
            </wp:positionH>
            <wp:positionV relativeFrom="paragraph">
              <wp:posOffset>600075</wp:posOffset>
            </wp:positionV>
            <wp:extent cx="2279650" cy="1884045"/>
            <wp:effectExtent l="0" t="0" r="6350" b="1905"/>
            <wp:wrapTight wrapText="bothSides">
              <wp:wrapPolygon edited="0">
                <wp:start x="0" y="0"/>
                <wp:lineTo x="0" y="21403"/>
                <wp:lineTo x="21480" y="21403"/>
                <wp:lineTo x="2148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9A2" w:rsidRPr="000144BF">
        <w:rPr>
          <w:rFonts w:cs="Times New Roman"/>
          <w:i/>
          <w:color w:val="7030A0"/>
          <w:sz w:val="30"/>
          <w:szCs w:val="30"/>
        </w:rPr>
        <w:t>запрет скорее даст стимул ребенку попробовать в ваше отсутствие то, что нельзя, поэтому говорить о безопасности нужно в доверительной манере, ни в коем случае не угрожать и не запугивать</w:t>
      </w:r>
      <w:r w:rsidR="000144BF">
        <w:rPr>
          <w:rFonts w:cs="Times New Roman"/>
          <w:i/>
          <w:color w:val="7030A0"/>
          <w:sz w:val="30"/>
          <w:szCs w:val="30"/>
        </w:rPr>
        <w:t>.</w:t>
      </w:r>
    </w:p>
    <w:p w:rsidR="00DF09A2" w:rsidRDefault="00DF09A2" w:rsidP="00DF09A2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Дети плохо воспринимают и запугивания, и страшилки, и занудные родительские советы.</w:t>
      </w:r>
      <w:r>
        <w:rPr>
          <w:rFonts w:cs="Times New Roman"/>
          <w:sz w:val="30"/>
          <w:szCs w:val="30"/>
        </w:rPr>
        <w:t xml:space="preserve"> </w:t>
      </w:r>
      <w:r w:rsidRPr="009C5742">
        <w:rPr>
          <w:rFonts w:cs="Times New Roman"/>
          <w:sz w:val="30"/>
          <w:szCs w:val="30"/>
        </w:rPr>
        <w:t xml:space="preserve">Поэтому </w:t>
      </w:r>
      <w:r>
        <w:rPr>
          <w:rFonts w:cs="Times New Roman"/>
          <w:sz w:val="30"/>
          <w:szCs w:val="30"/>
        </w:rPr>
        <w:t xml:space="preserve">уроки безопасности </w:t>
      </w:r>
      <w:r w:rsidRPr="009C5742">
        <w:rPr>
          <w:rFonts w:cs="Times New Roman"/>
          <w:sz w:val="30"/>
          <w:szCs w:val="30"/>
        </w:rPr>
        <w:t xml:space="preserve">лучше всего </w:t>
      </w:r>
      <w:r>
        <w:rPr>
          <w:rFonts w:cs="Times New Roman"/>
          <w:sz w:val="30"/>
          <w:szCs w:val="30"/>
        </w:rPr>
        <w:t xml:space="preserve">проводить неназойливо, вызывая любопытство и желание узнать. Чем интереснее будут ваши уроки, тем больше гарантия, что ребенок усвоит их на «отлично». </w:t>
      </w:r>
    </w:p>
    <w:p w:rsidR="008D45CC" w:rsidRPr="00B42451" w:rsidRDefault="002B0FAA" w:rsidP="002B0FAA">
      <w:pPr>
        <w:ind w:firstLine="567"/>
        <w:jc w:val="both"/>
        <w:rPr>
          <w:rFonts w:cs="Times New Roman"/>
          <w:color w:val="7030A0"/>
          <w:sz w:val="30"/>
          <w:szCs w:val="30"/>
        </w:rPr>
      </w:pPr>
      <w:r w:rsidRPr="000144BF">
        <w:rPr>
          <w:rFonts w:cs="Times New Roman"/>
          <w:b/>
          <w:i/>
          <w:color w:val="FF0000"/>
          <w:sz w:val="30"/>
          <w:szCs w:val="30"/>
        </w:rPr>
        <w:t>Проверяйте и закрепляйте всё то, чему научили ребенка.</w:t>
      </w:r>
      <w:r>
        <w:rPr>
          <w:rFonts w:cs="Times New Roman"/>
          <w:sz w:val="30"/>
          <w:szCs w:val="30"/>
        </w:rPr>
        <w:t xml:space="preserve"> </w:t>
      </w:r>
      <w:r w:rsidRPr="00B42451">
        <w:rPr>
          <w:rFonts w:cs="Times New Roman"/>
          <w:color w:val="7030A0"/>
          <w:sz w:val="30"/>
          <w:szCs w:val="30"/>
        </w:rPr>
        <w:t xml:space="preserve">Любые правила безопасности надо не только сообщать, но — это главное — закреплять, вводить в бытовую практику. </w:t>
      </w:r>
    </w:p>
    <w:p w:rsidR="008D45CC" w:rsidRDefault="008D45CC" w:rsidP="002B0FAA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Любая новая информация поступает в кратковременную память. Там она хранится примерно дня три, а потом или стирается, или переходит в долговременную, то есть запомнится, и уже надолго. Информация легко переходит в долговременную память:</w:t>
      </w:r>
    </w:p>
    <w:p w:rsidR="008D45CC" w:rsidRPr="008D45CC" w:rsidRDefault="008D45CC" w:rsidP="008D45CC">
      <w:pPr>
        <w:pStyle w:val="a3"/>
        <w:numPr>
          <w:ilvl w:val="0"/>
          <w:numId w:val="11"/>
        </w:numPr>
        <w:ind w:left="851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8D45CC">
        <w:rPr>
          <w:rFonts w:cs="Times New Roman"/>
          <w:sz w:val="30"/>
          <w:szCs w:val="30"/>
        </w:rPr>
        <w:t>огда она яркая, эмоциональная;</w:t>
      </w:r>
    </w:p>
    <w:p w:rsidR="008D45CC" w:rsidRPr="008D45CC" w:rsidRDefault="008D45CC" w:rsidP="008D45CC">
      <w:pPr>
        <w:pStyle w:val="a3"/>
        <w:numPr>
          <w:ilvl w:val="0"/>
          <w:numId w:val="11"/>
        </w:numPr>
        <w:ind w:left="851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8D45CC">
        <w:rPr>
          <w:rFonts w:cs="Times New Roman"/>
          <w:sz w:val="30"/>
          <w:szCs w:val="30"/>
        </w:rPr>
        <w:t>огда человек повторяет её, возвращается к ней. Этим он как будто говорит мозгу: «мне пригодится, это важно, помни!»</w:t>
      </w:r>
    </w:p>
    <w:p w:rsidR="008D45CC" w:rsidRDefault="008D45CC" w:rsidP="002B0FAA">
      <w:pPr>
        <w:ind w:firstLine="567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идеале должно быть так: освоил новый материал; затем – повторять: сразу же, через 3 дня, через неделю – через месяц.</w:t>
      </w:r>
    </w:p>
    <w:p w:rsidR="00AE03E4" w:rsidRPr="009C5742" w:rsidRDefault="00AE03E4" w:rsidP="00AE03E4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 xml:space="preserve">Обучение непрерывное, поэтапное, гибкое и учитывающее особенности именно </w:t>
      </w:r>
      <w:r>
        <w:rPr>
          <w:rFonts w:cs="Times New Roman"/>
          <w:sz w:val="30"/>
          <w:szCs w:val="30"/>
        </w:rPr>
        <w:t>в</w:t>
      </w:r>
      <w:r w:rsidRPr="009C5742">
        <w:rPr>
          <w:rFonts w:cs="Times New Roman"/>
          <w:sz w:val="30"/>
          <w:szCs w:val="30"/>
        </w:rPr>
        <w:t xml:space="preserve">ашего ребенка – залог его безопасного будущего и </w:t>
      </w:r>
      <w:r>
        <w:rPr>
          <w:rFonts w:cs="Times New Roman"/>
          <w:sz w:val="30"/>
          <w:szCs w:val="30"/>
        </w:rPr>
        <w:t>в</w:t>
      </w:r>
      <w:r w:rsidRPr="009C5742">
        <w:rPr>
          <w:rFonts w:cs="Times New Roman"/>
          <w:sz w:val="30"/>
          <w:szCs w:val="30"/>
        </w:rPr>
        <w:t>ашего спокойствия.</w:t>
      </w:r>
    </w:p>
    <w:p w:rsidR="00C46FCB" w:rsidRDefault="00C46FCB" w:rsidP="00C46FCB">
      <w:pPr>
        <w:ind w:firstLine="567"/>
        <w:jc w:val="both"/>
        <w:rPr>
          <w:rFonts w:cs="Times New Roman"/>
          <w:b/>
          <w:sz w:val="30"/>
          <w:szCs w:val="30"/>
        </w:rPr>
      </w:pPr>
    </w:p>
    <w:p w:rsidR="00C46FCB" w:rsidRPr="00B42451" w:rsidRDefault="00C46FCB" w:rsidP="00C669A6">
      <w:pPr>
        <w:ind w:firstLine="567"/>
        <w:jc w:val="center"/>
        <w:rPr>
          <w:rFonts w:cs="Times New Roman"/>
          <w:b/>
          <w:color w:val="00B050"/>
          <w:sz w:val="30"/>
          <w:szCs w:val="30"/>
        </w:rPr>
      </w:pPr>
      <w:r w:rsidRPr="00B42451">
        <w:rPr>
          <w:rFonts w:cs="Times New Roman"/>
          <w:b/>
          <w:color w:val="00B050"/>
          <w:sz w:val="30"/>
          <w:szCs w:val="30"/>
        </w:rPr>
        <w:t>Ч</w:t>
      </w:r>
      <w:r w:rsidR="00C94EB0" w:rsidRPr="00B42451">
        <w:rPr>
          <w:rFonts w:cs="Times New Roman"/>
          <w:b/>
          <w:color w:val="00B050"/>
          <w:sz w:val="30"/>
          <w:szCs w:val="30"/>
        </w:rPr>
        <w:t>ТО ДОЛЖЕН ЗНАТЬ И УМЕТЬ КАЖДЫЙ РЕБЕНОК</w:t>
      </w:r>
    </w:p>
    <w:p w:rsidR="00C46FCB" w:rsidRPr="009C5742" w:rsidRDefault="00C46FCB" w:rsidP="00C46FCB">
      <w:pPr>
        <w:ind w:firstLine="567"/>
        <w:jc w:val="both"/>
        <w:rPr>
          <w:rFonts w:cs="Times New Roman"/>
          <w:sz w:val="30"/>
          <w:szCs w:val="30"/>
        </w:rPr>
      </w:pPr>
      <w:r w:rsidRPr="009C5742">
        <w:rPr>
          <w:rFonts w:cs="Times New Roman"/>
          <w:sz w:val="30"/>
          <w:szCs w:val="30"/>
        </w:rPr>
        <w:t>Вот тот минимум знаний, который необходим каждому ребенку для безопасности. Это, пожалуй, самые базовые вещи, которые нужно не только знать, но и тренировать на практике.</w:t>
      </w:r>
    </w:p>
    <w:p w:rsidR="008B33C8" w:rsidRPr="00B42451" w:rsidRDefault="00C46FCB" w:rsidP="008B33C8">
      <w:pPr>
        <w:pStyle w:val="a3"/>
        <w:numPr>
          <w:ilvl w:val="0"/>
          <w:numId w:val="4"/>
        </w:numPr>
        <w:ind w:left="426" w:hanging="426"/>
        <w:jc w:val="both"/>
        <w:rPr>
          <w:sz w:val="30"/>
          <w:szCs w:val="30"/>
        </w:rPr>
      </w:pPr>
      <w:r w:rsidRPr="00B42451">
        <w:rPr>
          <w:rFonts w:cs="Times New Roman"/>
          <w:b/>
          <w:i/>
          <w:color w:val="C00000"/>
          <w:sz w:val="30"/>
          <w:szCs w:val="30"/>
        </w:rPr>
        <w:t>Разделять взрослых на своих и чужих, знакомых и посторонних. Знать, что с разными людьми надо вести себя по-разному.</w:t>
      </w:r>
      <w:r w:rsidRPr="00B42451">
        <w:rPr>
          <w:rFonts w:cs="Times New Roman"/>
          <w:sz w:val="30"/>
          <w:szCs w:val="30"/>
        </w:rPr>
        <w:t xml:space="preserve"> </w:t>
      </w:r>
      <w:r w:rsidRPr="00B42451">
        <w:rPr>
          <w:rFonts w:cs="Times New Roman"/>
          <w:color w:val="000000"/>
          <w:sz w:val="30"/>
          <w:szCs w:val="30"/>
          <w:shd w:val="clear" w:color="auto" w:fill="FFFFFF"/>
        </w:rPr>
        <w:t xml:space="preserve">Обозначьте для ребенка границу «свой-чужой»: установите правила относительно незнакомцев и следите за их выполнением. Объясните ребенку: чужой – это любой человек, которого он не знает (независимо от того, как он себя ведет, кем себя представляет). </w:t>
      </w:r>
      <w:r w:rsidR="008B33C8" w:rsidRPr="00B42451">
        <w:rPr>
          <w:rFonts w:cs="Times New Roman"/>
          <w:color w:val="000000"/>
          <w:sz w:val="30"/>
          <w:szCs w:val="30"/>
          <w:shd w:val="clear" w:color="auto" w:fill="FFFFFF"/>
        </w:rPr>
        <w:t>Для формирования более точного понимания того, кто является «своим» и «чужим» человеком, н</w:t>
      </w:r>
      <w:r w:rsidR="008B33C8" w:rsidRPr="00B42451">
        <w:rPr>
          <w:sz w:val="30"/>
          <w:szCs w:val="30"/>
        </w:rPr>
        <w:t xml:space="preserve">арисуйте вместе с ребенком три круга доверия, разделив людей на «своих» и «посторонних»: </w:t>
      </w:r>
    </w:p>
    <w:p w:rsidR="008B33C8" w:rsidRPr="00B42451" w:rsidRDefault="008B33C8" w:rsidP="00B42451">
      <w:pPr>
        <w:pStyle w:val="a3"/>
        <w:numPr>
          <w:ilvl w:val="0"/>
          <w:numId w:val="12"/>
        </w:numPr>
        <w:jc w:val="both"/>
        <w:rPr>
          <w:sz w:val="30"/>
          <w:szCs w:val="30"/>
        </w:rPr>
      </w:pPr>
      <w:r w:rsidRPr="00B42451">
        <w:rPr>
          <w:sz w:val="30"/>
          <w:szCs w:val="30"/>
        </w:rPr>
        <w:t>Внутренний, самый маленький — это семья;</w:t>
      </w:r>
    </w:p>
    <w:p w:rsidR="008B33C8" w:rsidRPr="00B42451" w:rsidRDefault="008B33C8" w:rsidP="00B42451">
      <w:pPr>
        <w:pStyle w:val="a3"/>
        <w:numPr>
          <w:ilvl w:val="0"/>
          <w:numId w:val="12"/>
        </w:numPr>
        <w:jc w:val="both"/>
        <w:rPr>
          <w:sz w:val="30"/>
          <w:szCs w:val="30"/>
        </w:rPr>
      </w:pPr>
      <w:r w:rsidRPr="00B42451">
        <w:rPr>
          <w:sz w:val="30"/>
          <w:szCs w:val="30"/>
        </w:rPr>
        <w:lastRenderedPageBreak/>
        <w:t>Средний, чуть побольше — знакомые, которым вы больше всего доверяете (их должно быть немного);</w:t>
      </w:r>
    </w:p>
    <w:p w:rsidR="008B33C8" w:rsidRPr="00B42451" w:rsidRDefault="008B33C8" w:rsidP="00B42451">
      <w:pPr>
        <w:pStyle w:val="a3"/>
        <w:numPr>
          <w:ilvl w:val="0"/>
          <w:numId w:val="12"/>
        </w:numPr>
        <w:jc w:val="both"/>
        <w:rPr>
          <w:sz w:val="30"/>
          <w:szCs w:val="30"/>
        </w:rPr>
      </w:pPr>
      <w:r w:rsidRPr="00B42451">
        <w:rPr>
          <w:sz w:val="30"/>
          <w:szCs w:val="30"/>
        </w:rPr>
        <w:t>Внешний — все остальные (соседи, врачи, полиция, мама Сережи, дядя Вова…).</w:t>
      </w:r>
    </w:p>
    <w:p w:rsidR="008B33C8" w:rsidRPr="008B33C8" w:rsidRDefault="008B33C8" w:rsidP="00B42451">
      <w:pPr>
        <w:ind w:left="426"/>
        <w:jc w:val="both"/>
        <w:rPr>
          <w:sz w:val="30"/>
          <w:szCs w:val="30"/>
        </w:rPr>
      </w:pPr>
      <w:r w:rsidRPr="00B42451">
        <w:rPr>
          <w:rFonts w:cs="Times New Roman"/>
          <w:color w:val="000000"/>
          <w:sz w:val="30"/>
          <w:szCs w:val="30"/>
          <w:shd w:val="clear" w:color="auto" w:fill="FFFFFF"/>
        </w:rPr>
        <w:t>Учите ребенка р</w:t>
      </w:r>
      <w:r w:rsidRPr="00B42451">
        <w:rPr>
          <w:rFonts w:cs="Times New Roman"/>
          <w:sz w:val="30"/>
          <w:szCs w:val="30"/>
        </w:rPr>
        <w:t xml:space="preserve">азделять свои формы поведения в зависимости от этого. </w:t>
      </w:r>
      <w:r w:rsidRPr="00B42451">
        <w:rPr>
          <w:sz w:val="30"/>
          <w:szCs w:val="30"/>
        </w:rPr>
        <w:t>Обсудите, что можно и чего нельзя делать с ними без вашего разрешения: гулять, приглашать в гости, передавать ключи от квартиры, рассказывать что-то о себе, принимать подарки.</w:t>
      </w:r>
    </w:p>
    <w:p w:rsidR="00C46FCB" w:rsidRPr="00D340D0" w:rsidRDefault="009F6CA7" w:rsidP="009F6CA7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sz w:val="30"/>
          <w:szCs w:val="30"/>
        </w:rPr>
      </w:pPr>
      <w:r w:rsidRPr="00B42451">
        <w:rPr>
          <w:b/>
          <w:i/>
          <w:color w:val="C00000"/>
        </w:rPr>
        <w:t>Иметь представление о добре и зле, о плохих и хороших людях.</w:t>
      </w:r>
      <w:r w:rsidRPr="00B42451">
        <w:rPr>
          <w:rFonts w:cs="Times New Roman"/>
          <w:b/>
          <w:color w:val="C00000"/>
          <w:sz w:val="30"/>
          <w:szCs w:val="30"/>
        </w:rPr>
        <w:t xml:space="preserve"> </w:t>
      </w:r>
      <w:r w:rsidR="00713C65" w:rsidRPr="00B42451">
        <w:rPr>
          <w:b/>
          <w:i/>
          <w:color w:val="C00000"/>
          <w:sz w:val="30"/>
          <w:szCs w:val="30"/>
        </w:rPr>
        <w:t>Представлять, какого рода опасность может исходить от посторонних людей.</w:t>
      </w:r>
      <w:r w:rsidR="00713C65" w:rsidRPr="00B42451">
        <w:rPr>
          <w:color w:val="C00000"/>
          <w:sz w:val="30"/>
          <w:szCs w:val="30"/>
        </w:rPr>
        <w:t xml:space="preserve"> </w:t>
      </w:r>
      <w:r w:rsidRPr="00D340D0">
        <w:rPr>
          <w:rFonts w:cs="Times New Roman"/>
          <w:sz w:val="30"/>
          <w:szCs w:val="30"/>
        </w:rPr>
        <w:t>Расскажите ребёнку о том, что мир разный. В нём есть добро и зло. Так бывает, что под личиной одного часто скрывается другое. Такие беседы как минимум помогут ребёнку стать более бдительным и здравомыслящим. Уже в трехлетнем возрасте с помощью таких разговоров во время прогулки или игры можно аккуратно донести главное: есть люди хорошие и плохие, добрые и злые, и вторые всегда стараются быть похожими на первых, ведь иначе их сразу все увидят и выведут на чистую воду. Даже волк в сказке о семерых козлятах подделывал добрый голос мамы, чтобы козлята открыли ему дверь. А иногда бывает наоборот: не очень красивый, неулыбчивый человек может быть очень добрым. Хороший человек может иногда и нагрубить или показаться невежливым, просто у него такое настроение.</w:t>
      </w:r>
    </w:p>
    <w:p w:rsidR="00C46FCB" w:rsidRPr="00D340D0" w:rsidRDefault="00C94EB0" w:rsidP="00B42451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sz w:val="30"/>
          <w:szCs w:val="30"/>
        </w:rPr>
      </w:pPr>
      <w:r w:rsidRPr="00B42451">
        <w:rPr>
          <w:rFonts w:cs="Times New Roman"/>
          <w:noProof/>
          <w:color w:val="C00000"/>
          <w:sz w:val="30"/>
          <w:szCs w:val="30"/>
          <w:lang w:eastAsia="ru-RU"/>
        </w:rPr>
        <w:drawing>
          <wp:anchor distT="0" distB="0" distL="114300" distR="114300" simplePos="0" relativeHeight="251665408" behindDoc="1" locked="0" layoutInCell="1" allowOverlap="1" wp14:anchorId="7F94CC95" wp14:editId="0A7978BA">
            <wp:simplePos x="0" y="0"/>
            <wp:positionH relativeFrom="column">
              <wp:posOffset>3340100</wp:posOffset>
            </wp:positionH>
            <wp:positionV relativeFrom="paragraph">
              <wp:posOffset>892810</wp:posOffset>
            </wp:positionV>
            <wp:extent cx="2535555" cy="1693545"/>
            <wp:effectExtent l="0" t="0" r="0" b="1905"/>
            <wp:wrapTight wrapText="bothSides">
              <wp:wrapPolygon edited="0">
                <wp:start x="0" y="0"/>
                <wp:lineTo x="0" y="21381"/>
                <wp:lineTo x="21421" y="21381"/>
                <wp:lineTo x="21421" y="0"/>
                <wp:lineTo x="0" y="0"/>
              </wp:wrapPolygon>
            </wp:wrapTight>
            <wp:docPr id="8" name="Рисунок 8" descr="C:\Documents and Settings\Admin\Desktop\Методрассылка\660x440_1_9b019abeed6815523bb291e8f1f0255c@940x627_0xc35dbb80_2983022711496326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Методрассылка\660x440_1_9b019abeed6815523bb291e8f1f0255c@940x627_0xc35dbb80_298302271149632698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FCB" w:rsidRPr="00B42451">
        <w:rPr>
          <w:rFonts w:cs="Times New Roman"/>
          <w:b/>
          <w:i/>
          <w:color w:val="C00000"/>
          <w:sz w:val="30"/>
          <w:szCs w:val="30"/>
        </w:rPr>
        <w:t>Уметь говорить «нет» постороннему взрослому человеку, не стесняясь и не боясь этого.</w:t>
      </w:r>
      <w:r w:rsidR="00C46FCB" w:rsidRPr="00B42451">
        <w:rPr>
          <w:rFonts w:cs="Times New Roman"/>
          <w:color w:val="C00000"/>
          <w:sz w:val="30"/>
          <w:szCs w:val="30"/>
        </w:rPr>
        <w:t xml:space="preserve"> </w:t>
      </w:r>
      <w:r w:rsidR="00C46FCB" w:rsidRPr="00D340D0">
        <w:rPr>
          <w:rFonts w:cs="Times New Roman"/>
          <w:sz w:val="30"/>
          <w:szCs w:val="30"/>
        </w:rPr>
        <w:t xml:space="preserve">Это вообще один из важнейших навыков — на все, что пугает или смущает говорить «нет». Без стеснения и боязни. Проговорите потенциально опасные ситуации, когда это потребуется. Находясь со взрослыми или старшими по возрасту детьми, включая родственников и знакомых, ребенок не должен делать то, что ему не нравится. Также объясните ребенку, что если он сказал «нет», но кто-то принуждает его к чему-то или проявляет насилие, главное – привлечь внимание. Не победить, не «применить приём», не </w:t>
      </w:r>
      <w:r w:rsidR="00C46FCB" w:rsidRPr="00F424F2">
        <w:rPr>
          <w:rFonts w:cs="Times New Roman"/>
          <w:sz w:val="30"/>
          <w:szCs w:val="30"/>
        </w:rPr>
        <w:t>спрятаться, не плакать, не кусаться или плеваться, а устроить «шумовую атаку», ничегошеньки не стесняясь</w:t>
      </w:r>
      <w:r w:rsidR="00D340D0" w:rsidRPr="00F424F2">
        <w:rPr>
          <w:rFonts w:cs="Times New Roman"/>
          <w:sz w:val="30"/>
          <w:szCs w:val="30"/>
        </w:rPr>
        <w:t xml:space="preserve"> </w:t>
      </w:r>
      <w:r w:rsidR="00D340D0" w:rsidRPr="00F424F2">
        <w:rPr>
          <w:color w:val="000000"/>
          <w:sz w:val="30"/>
          <w:szCs w:val="30"/>
        </w:rPr>
        <w:t>нужно кричать: «Помогите! Я не знаю этого человека!»</w:t>
      </w:r>
      <w:r w:rsidR="00C46FCB" w:rsidRPr="00F424F2">
        <w:rPr>
          <w:rFonts w:cs="Times New Roman"/>
          <w:sz w:val="30"/>
          <w:szCs w:val="30"/>
        </w:rPr>
        <w:t>.</w:t>
      </w:r>
    </w:p>
    <w:p w:rsidR="00C46FCB" w:rsidRPr="00D340D0" w:rsidRDefault="00C46FCB" w:rsidP="009F6CA7">
      <w:pPr>
        <w:pStyle w:val="a3"/>
        <w:numPr>
          <w:ilvl w:val="0"/>
          <w:numId w:val="4"/>
        </w:numPr>
        <w:shd w:val="clear" w:color="auto" w:fill="FFFFFF"/>
        <w:spacing w:line="312" w:lineRule="atLeast"/>
        <w:ind w:left="426" w:hanging="426"/>
        <w:jc w:val="both"/>
        <w:textAlignment w:val="top"/>
        <w:rPr>
          <w:rFonts w:cs="Times New Roman"/>
          <w:color w:val="000000"/>
          <w:sz w:val="30"/>
          <w:szCs w:val="30"/>
        </w:rPr>
      </w:pPr>
      <w:r w:rsidRPr="00B42451">
        <w:rPr>
          <w:rFonts w:cs="Times New Roman"/>
          <w:b/>
          <w:i/>
          <w:color w:val="C00000"/>
          <w:sz w:val="30"/>
          <w:szCs w:val="30"/>
        </w:rPr>
        <w:t>Знать, как отвечать любому постороннему, если тот обратился за помощью, с предложением или с любым разговором.</w:t>
      </w:r>
      <w:r w:rsidRPr="00D340D0">
        <w:rPr>
          <w:rFonts w:cs="Times New Roman"/>
          <w:sz w:val="30"/>
          <w:szCs w:val="30"/>
        </w:rPr>
        <w:t xml:space="preserve"> Посторон</w:t>
      </w:r>
      <w:r w:rsidRPr="00D340D0">
        <w:rPr>
          <w:rFonts w:cs="Times New Roman"/>
          <w:sz w:val="30"/>
          <w:szCs w:val="30"/>
        </w:rPr>
        <w:lastRenderedPageBreak/>
        <w:t xml:space="preserve">ние взрослые не должны подходить к детям, если тем не нужна помощь. Они могут сделать замечание, если ребенок расшалился и нарушил их личные границы. Могут спросить, не нужна ли помощь, если ребенок потерялся. Но ни один взрослый не должен ни угощать чужого ребенка, ни звать с собой, ни просить его о помощи или услуге. Объясните, что ребенок поступит хорошо и похвально, если откажет чужому человеку. Взрослые должны просить помощи у взрослых, а не у детей. Если хочешь помочь незнакомцу – позови знакомых взрослых. Быть вежливым и уверенным. Не стоит грубить незнакомым людям. </w:t>
      </w:r>
      <w:r w:rsidR="00D47587" w:rsidRPr="00D340D0">
        <w:rPr>
          <w:rFonts w:cs="Times New Roman"/>
          <w:color w:val="000000"/>
          <w:sz w:val="30"/>
          <w:szCs w:val="30"/>
        </w:rPr>
        <w:t>Лучший ответ для ребёнка до 12 лет: «Я вас не знаю и не буду с вами разговаривать!» или «Я не разговариваю с незнакомыми». Подростки могут сказать: «Нет, я спешу, меня ждут». Важно, чтобы ребёнок умел уверенно прерывать любой диалог, мог пройти мимо, если его окликают, не боялся показаться невежливым. В подъезде нужно кричать «Пожар!» а не «Помогите!», - это очень важный момент.</w:t>
      </w:r>
    </w:p>
    <w:p w:rsidR="009900F7" w:rsidRPr="00B42451" w:rsidRDefault="00C46FCB" w:rsidP="009F6CA7">
      <w:pPr>
        <w:pStyle w:val="a3"/>
        <w:numPr>
          <w:ilvl w:val="0"/>
          <w:numId w:val="4"/>
        </w:numPr>
        <w:shd w:val="clear" w:color="auto" w:fill="FFFFFF"/>
        <w:spacing w:line="312" w:lineRule="atLeast"/>
        <w:ind w:left="426" w:hanging="426"/>
        <w:jc w:val="both"/>
        <w:textAlignment w:val="top"/>
        <w:rPr>
          <w:sz w:val="30"/>
          <w:szCs w:val="30"/>
        </w:rPr>
      </w:pPr>
      <w:r w:rsidRPr="00B42451">
        <w:rPr>
          <w:rFonts w:cs="Times New Roman"/>
          <w:b/>
          <w:i/>
          <w:color w:val="C00000"/>
          <w:sz w:val="30"/>
          <w:szCs w:val="30"/>
        </w:rPr>
        <w:t>Обращаться за помощью.</w:t>
      </w:r>
      <w:r w:rsidRPr="00B42451">
        <w:rPr>
          <w:rFonts w:cs="Times New Roman"/>
          <w:sz w:val="30"/>
          <w:szCs w:val="30"/>
        </w:rPr>
        <w:t xml:space="preserve"> </w:t>
      </w:r>
      <w:r w:rsidR="004140F6" w:rsidRPr="00B42451">
        <w:rPr>
          <w:sz w:val="30"/>
          <w:szCs w:val="30"/>
        </w:rPr>
        <w:t>Знать, что в случае любой опасности нужно</w:t>
      </w:r>
      <w:r w:rsidR="004E1FBD">
        <w:rPr>
          <w:sz w:val="30"/>
          <w:szCs w:val="30"/>
        </w:rPr>
        <w:t>,</w:t>
      </w:r>
      <w:r w:rsidR="004140F6" w:rsidRPr="00B42451">
        <w:rPr>
          <w:sz w:val="30"/>
          <w:szCs w:val="30"/>
        </w:rPr>
        <w:t xml:space="preserve"> не стесняясь</w:t>
      </w:r>
      <w:r w:rsidR="004E1FBD">
        <w:rPr>
          <w:sz w:val="30"/>
          <w:szCs w:val="30"/>
        </w:rPr>
        <w:t>,</w:t>
      </w:r>
      <w:r w:rsidR="004140F6" w:rsidRPr="00B42451">
        <w:rPr>
          <w:sz w:val="30"/>
          <w:szCs w:val="30"/>
        </w:rPr>
        <w:t xml:space="preserve"> просить о помощи у женщин с детьми, сотрудников милиции, или быстро бежать в любое общественное место: магазин, аптеку, на остановки общественного транспорта, в любое первое попавшееся учреждение и обращаться за помощью к служащим.</w:t>
      </w:r>
      <w:r w:rsidR="004140F6" w:rsidRPr="00B42451">
        <w:rPr>
          <w:rFonts w:cs="Times New Roman"/>
          <w:sz w:val="30"/>
          <w:szCs w:val="30"/>
        </w:rPr>
        <w:t xml:space="preserve"> </w:t>
      </w:r>
      <w:r w:rsidR="009900F7" w:rsidRPr="00B42451">
        <w:rPr>
          <w:sz w:val="30"/>
          <w:szCs w:val="30"/>
        </w:rPr>
        <w:t>Если произошла опасная ситуация или случилась беда, то нужно рассказать об этом близким людям, не замыкаться в себе, не скрывать, не бояться угроз или шантажа или родительских запретов.</w:t>
      </w:r>
    </w:p>
    <w:p w:rsidR="00C46FCB" w:rsidRPr="00D340D0" w:rsidRDefault="00713C65" w:rsidP="009900F7">
      <w:pPr>
        <w:pStyle w:val="a3"/>
        <w:numPr>
          <w:ilvl w:val="0"/>
          <w:numId w:val="4"/>
        </w:numPr>
        <w:ind w:left="426" w:hanging="426"/>
        <w:jc w:val="both"/>
        <w:rPr>
          <w:sz w:val="30"/>
          <w:szCs w:val="30"/>
        </w:rPr>
      </w:pPr>
      <w:r w:rsidRPr="00B3405F">
        <w:rPr>
          <w:b/>
          <w:i/>
          <w:color w:val="C00000"/>
          <w:sz w:val="30"/>
          <w:szCs w:val="30"/>
        </w:rPr>
        <w:t>Нельзя прятаться в подъезде, среди гаражей или на стройке, бежать в сторону парка или стоянки автомобилей.</w:t>
      </w:r>
      <w:r w:rsidR="009900F7" w:rsidRPr="00D340D0">
        <w:rPr>
          <w:sz w:val="30"/>
          <w:szCs w:val="30"/>
        </w:rPr>
        <w:t xml:space="preserve"> </w:t>
      </w:r>
      <w:r w:rsidRPr="00D340D0">
        <w:rPr>
          <w:sz w:val="30"/>
          <w:szCs w:val="30"/>
        </w:rPr>
        <w:t>Точно понимать, что пока вокруг люди – ребенок практически в безопасности, потому что всегда может применить два своих главных оружия: быстрые ноги и громкий голос</w:t>
      </w:r>
      <w:r w:rsidR="009900F7" w:rsidRPr="00D340D0">
        <w:rPr>
          <w:sz w:val="30"/>
          <w:szCs w:val="30"/>
        </w:rPr>
        <w:t>.</w:t>
      </w:r>
    </w:p>
    <w:p w:rsidR="00C46FCB" w:rsidRPr="00D340D0" w:rsidRDefault="00C46FCB" w:rsidP="009F6CA7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b/>
          <w:i/>
          <w:sz w:val="30"/>
          <w:szCs w:val="30"/>
        </w:rPr>
      </w:pPr>
      <w:r w:rsidRPr="00B3405F">
        <w:rPr>
          <w:rFonts w:cs="Times New Roman"/>
          <w:b/>
          <w:i/>
          <w:color w:val="C00000"/>
          <w:sz w:val="30"/>
          <w:szCs w:val="30"/>
        </w:rPr>
        <w:t>Понимать, что взрослые люди могут быть опасны,</w:t>
      </w:r>
      <w:r w:rsidRPr="00D340D0">
        <w:rPr>
          <w:rFonts w:cs="Times New Roman"/>
          <w:b/>
          <w:i/>
          <w:sz w:val="30"/>
          <w:szCs w:val="30"/>
        </w:rPr>
        <w:t xml:space="preserve"> </w:t>
      </w:r>
      <w:r w:rsidRPr="00B13F77">
        <w:rPr>
          <w:rFonts w:cs="Times New Roman"/>
          <w:sz w:val="30"/>
          <w:szCs w:val="30"/>
        </w:rPr>
        <w:t>но не испытывать парализующего страха перед возможными угрозами.</w:t>
      </w:r>
      <w:r w:rsidR="00255706">
        <w:rPr>
          <w:rFonts w:cs="Times New Roman"/>
          <w:sz w:val="30"/>
          <w:szCs w:val="30"/>
        </w:rPr>
        <w:t xml:space="preserve"> </w:t>
      </w:r>
      <w:r w:rsidR="00255706" w:rsidRPr="00255706">
        <w:rPr>
          <w:sz w:val="30"/>
          <w:szCs w:val="30"/>
        </w:rPr>
        <w:t xml:space="preserve">Поэтому </w:t>
      </w:r>
      <w:r w:rsidR="00255706">
        <w:rPr>
          <w:sz w:val="30"/>
          <w:szCs w:val="30"/>
        </w:rPr>
        <w:t>важно</w:t>
      </w:r>
      <w:r w:rsidR="00255706" w:rsidRPr="00255706">
        <w:rPr>
          <w:sz w:val="30"/>
          <w:szCs w:val="30"/>
        </w:rPr>
        <w:t xml:space="preserve">, во-первых, внушить </w:t>
      </w:r>
      <w:r w:rsidR="00255706">
        <w:rPr>
          <w:sz w:val="30"/>
          <w:szCs w:val="30"/>
        </w:rPr>
        <w:t>ребенку</w:t>
      </w:r>
      <w:r w:rsidR="00255706" w:rsidRPr="00255706">
        <w:rPr>
          <w:sz w:val="30"/>
          <w:szCs w:val="30"/>
        </w:rPr>
        <w:t xml:space="preserve"> уверенность в своих возможностях, в том, что строгое соблюдение правил поведения поможет ему избежать опасных ситуаций, а во-вторых, развить такое качество, как готовность доверять интуиции и слушать свой внутренний голос.</w:t>
      </w:r>
    </w:p>
    <w:p w:rsidR="000845E4" w:rsidRPr="00D340D0" w:rsidRDefault="00C46FCB" w:rsidP="009F6CA7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sz w:val="30"/>
          <w:szCs w:val="30"/>
        </w:rPr>
      </w:pPr>
      <w:r w:rsidRPr="00B3405F">
        <w:rPr>
          <w:rFonts w:cs="Times New Roman"/>
          <w:b/>
          <w:i/>
          <w:color w:val="C00000"/>
          <w:sz w:val="30"/>
          <w:szCs w:val="30"/>
        </w:rPr>
        <w:t>Обращаться в экстренные службы.</w:t>
      </w:r>
      <w:r w:rsidRPr="00B3405F">
        <w:rPr>
          <w:rFonts w:cs="Times New Roman"/>
          <w:color w:val="C00000"/>
          <w:sz w:val="30"/>
          <w:szCs w:val="30"/>
        </w:rPr>
        <w:t xml:space="preserve"> </w:t>
      </w:r>
      <w:r w:rsidRPr="00D340D0">
        <w:rPr>
          <w:rFonts w:cs="Times New Roman"/>
          <w:sz w:val="30"/>
          <w:szCs w:val="30"/>
        </w:rPr>
        <w:t>Научите ребенка, как пользоваться номер</w:t>
      </w:r>
      <w:r w:rsidR="000845E4" w:rsidRPr="00D340D0">
        <w:rPr>
          <w:rFonts w:cs="Times New Roman"/>
          <w:sz w:val="30"/>
          <w:szCs w:val="30"/>
        </w:rPr>
        <w:t>ами экстренных служб</w:t>
      </w:r>
      <w:r w:rsidRPr="00D340D0">
        <w:rPr>
          <w:rFonts w:cs="Times New Roman"/>
          <w:sz w:val="30"/>
          <w:szCs w:val="30"/>
        </w:rPr>
        <w:t>, в каких случаях по н</w:t>
      </w:r>
      <w:r w:rsidR="000845E4" w:rsidRPr="00D340D0">
        <w:rPr>
          <w:rFonts w:cs="Times New Roman"/>
          <w:sz w:val="30"/>
          <w:szCs w:val="30"/>
        </w:rPr>
        <w:t>им</w:t>
      </w:r>
      <w:r w:rsidRPr="00D340D0">
        <w:rPr>
          <w:rFonts w:cs="Times New Roman"/>
          <w:sz w:val="30"/>
          <w:szCs w:val="30"/>
        </w:rPr>
        <w:t xml:space="preserve"> звонить и что отвечать дежурному, снявшему трубку. </w:t>
      </w:r>
    </w:p>
    <w:p w:rsidR="00C46FCB" w:rsidRPr="00D340D0" w:rsidRDefault="00C46FCB" w:rsidP="009F6CA7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sz w:val="30"/>
          <w:szCs w:val="30"/>
        </w:rPr>
      </w:pPr>
      <w:r w:rsidRPr="00B3405F">
        <w:rPr>
          <w:rFonts w:cs="Times New Roman"/>
          <w:b/>
          <w:i/>
          <w:color w:val="C00000"/>
          <w:sz w:val="30"/>
          <w:szCs w:val="30"/>
        </w:rPr>
        <w:t>Знать номера близких людей на память.</w:t>
      </w:r>
      <w:r w:rsidRPr="00B3405F">
        <w:rPr>
          <w:rFonts w:cs="Times New Roman"/>
          <w:color w:val="C00000"/>
          <w:sz w:val="30"/>
          <w:szCs w:val="30"/>
        </w:rPr>
        <w:t xml:space="preserve"> </w:t>
      </w:r>
      <w:r w:rsidRPr="00D340D0">
        <w:rPr>
          <w:rFonts w:cs="Times New Roman"/>
          <w:sz w:val="30"/>
          <w:szCs w:val="30"/>
        </w:rPr>
        <w:t xml:space="preserve">Убедитесь, что ребенок знает ваше полное имя, домашний адрес, а также номера домашнего телефона и вашего мобильного. И заодно сразу напоминаем, что это </w:t>
      </w:r>
      <w:r w:rsidRPr="00D340D0">
        <w:rPr>
          <w:rFonts w:cs="Times New Roman"/>
          <w:sz w:val="30"/>
          <w:szCs w:val="30"/>
        </w:rPr>
        <w:lastRenderedPageBreak/>
        <w:t>— информация про самый близкий круг, и ее не нужно рассказывать посторонним, если не нужна помощь.</w:t>
      </w:r>
    </w:p>
    <w:p w:rsidR="00C46FCB" w:rsidRPr="00D340D0" w:rsidRDefault="00C46FCB" w:rsidP="009F6CA7">
      <w:pPr>
        <w:pStyle w:val="a3"/>
        <w:numPr>
          <w:ilvl w:val="0"/>
          <w:numId w:val="4"/>
        </w:numPr>
        <w:ind w:left="426" w:hanging="426"/>
        <w:jc w:val="both"/>
        <w:rPr>
          <w:rFonts w:cs="Times New Roman"/>
          <w:sz w:val="30"/>
          <w:szCs w:val="30"/>
        </w:rPr>
      </w:pPr>
      <w:r w:rsidRPr="00B3405F">
        <w:rPr>
          <w:rFonts w:cs="Times New Roman"/>
          <w:b/>
          <w:i/>
          <w:color w:val="C00000"/>
          <w:sz w:val="30"/>
          <w:szCs w:val="30"/>
        </w:rPr>
        <w:t>Если ты куда-то собрался – СНАЧАЛА сообщи об этом родителям.</w:t>
      </w:r>
      <w:r w:rsidRPr="00B3405F">
        <w:rPr>
          <w:rFonts w:cs="Times New Roman"/>
          <w:color w:val="C00000"/>
          <w:sz w:val="30"/>
          <w:szCs w:val="30"/>
        </w:rPr>
        <w:t xml:space="preserve"> </w:t>
      </w:r>
      <w:r w:rsidRPr="00D340D0">
        <w:rPr>
          <w:rFonts w:cs="Times New Roman"/>
          <w:sz w:val="30"/>
          <w:szCs w:val="30"/>
        </w:rPr>
        <w:t>Это несложно и здорово может уберечь от неприятностей. Договоритесь с ребенком, что ни при каких обстоятельствах он никуда не уйдет, не сообщив об этом вам или родственникам. Это строгое правило должно быть неукоснительным. В любой момент времени вы должны иметь четкий ответ на вопрос «Где мой ребенок?».</w:t>
      </w:r>
    </w:p>
    <w:p w:rsidR="00011818" w:rsidRDefault="00011818" w:rsidP="001C311B">
      <w:pPr>
        <w:ind w:firstLine="567"/>
        <w:jc w:val="both"/>
        <w:rPr>
          <w:rFonts w:cs="Times New Roman"/>
          <w:sz w:val="30"/>
          <w:szCs w:val="30"/>
        </w:rPr>
      </w:pPr>
    </w:p>
    <w:p w:rsidR="0032048A" w:rsidRPr="00B3405F" w:rsidRDefault="00F47DDD" w:rsidP="00C669A6">
      <w:pPr>
        <w:ind w:firstLine="567"/>
        <w:jc w:val="center"/>
        <w:rPr>
          <w:rFonts w:cs="Times New Roman"/>
          <w:b/>
          <w:color w:val="00B050"/>
          <w:sz w:val="30"/>
          <w:szCs w:val="30"/>
        </w:rPr>
      </w:pPr>
      <w:r w:rsidRPr="00B3405F">
        <w:rPr>
          <w:rFonts w:cs="Times New Roman"/>
          <w:b/>
          <w:color w:val="00B050"/>
          <w:sz w:val="30"/>
          <w:szCs w:val="30"/>
        </w:rPr>
        <w:t>Б</w:t>
      </w:r>
      <w:r w:rsidR="00C94EB0" w:rsidRPr="00B3405F">
        <w:rPr>
          <w:rFonts w:cs="Times New Roman"/>
          <w:b/>
          <w:color w:val="00B050"/>
          <w:sz w:val="30"/>
          <w:szCs w:val="30"/>
        </w:rPr>
        <w:t>ЕЗОПАСНОСТЬ ДЕТЕЙ В ИНТЕРНЕТЕ: ЧТО МОГУТ РОДИТЕЛИ</w:t>
      </w:r>
      <w:r w:rsidRPr="00B3405F">
        <w:rPr>
          <w:rFonts w:cs="Times New Roman"/>
          <w:b/>
          <w:color w:val="00B050"/>
          <w:sz w:val="30"/>
          <w:szCs w:val="30"/>
        </w:rPr>
        <w:t>?</w:t>
      </w:r>
    </w:p>
    <w:p w:rsidR="004615E5" w:rsidRPr="00D03460" w:rsidRDefault="0062583C" w:rsidP="004615E5">
      <w:pPr>
        <w:ind w:firstLine="567"/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3360" behindDoc="1" locked="0" layoutInCell="1" allowOverlap="1" wp14:anchorId="4359530D" wp14:editId="54D3EDDE">
            <wp:simplePos x="0" y="0"/>
            <wp:positionH relativeFrom="column">
              <wp:posOffset>66040</wp:posOffset>
            </wp:positionH>
            <wp:positionV relativeFrom="paragraph">
              <wp:posOffset>492125</wp:posOffset>
            </wp:positionV>
            <wp:extent cx="2693035" cy="1789430"/>
            <wp:effectExtent l="0" t="0" r="0" b="1270"/>
            <wp:wrapTight wrapText="bothSides">
              <wp:wrapPolygon edited="0">
                <wp:start x="0" y="0"/>
                <wp:lineTo x="0" y="21385"/>
                <wp:lineTo x="21391" y="21385"/>
                <wp:lineTo x="21391" y="0"/>
                <wp:lineTo x="0" y="0"/>
              </wp:wrapPolygon>
            </wp:wrapTight>
            <wp:docPr id="6" name="Рисунок 6" descr="C:\Documents and Settings\Admin\Desktop\Методрассылка\tild3066-3939-4563-b534-363766383936_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Методрассылка\tild3066-3939-4563-b534-363766383936__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5E5" w:rsidRPr="00D03460">
        <w:rPr>
          <w:sz w:val="30"/>
          <w:szCs w:val="30"/>
        </w:rPr>
        <w:t xml:space="preserve">Интернет стал неотъемлемой частью нашей жизни. С помощью всемирной паутины мы находим нужную информацию, общаемся с друзьями, узнаем последние новости, совершаем покупки и еще очень много всего. Ресурсы глобальной сети поистине необъятны, но не все они подходят детям. Кроме подозрительных незнакомцев, втирающихся в доверие с «липовых» (или даже со своих) страниц, в незащищенном интернет-пространстве дети могут получить доступ к неподходящей их возрасту информации, группам с суицидальным содержанием, радикальным религиозным сообществам. </w:t>
      </w:r>
    </w:p>
    <w:p w:rsidR="004615E5" w:rsidRPr="00B3405F" w:rsidRDefault="004615E5" w:rsidP="004615E5">
      <w:pPr>
        <w:ind w:firstLine="567"/>
        <w:jc w:val="both"/>
        <w:rPr>
          <w:sz w:val="30"/>
          <w:szCs w:val="30"/>
        </w:rPr>
      </w:pPr>
      <w:r w:rsidRPr="00B3405F">
        <w:rPr>
          <w:sz w:val="30"/>
          <w:szCs w:val="30"/>
        </w:rPr>
        <w:t xml:space="preserve">И маленькие дети, и подростки не могут сполна оценить все риски, с которыми они сталкиваются при вхождении в онлайн-среду. </w:t>
      </w:r>
      <w:r w:rsidR="0046021D">
        <w:rPr>
          <w:sz w:val="30"/>
          <w:szCs w:val="30"/>
        </w:rPr>
        <w:t>О</w:t>
      </w:r>
      <w:r w:rsidR="0046021D" w:rsidRPr="00B3405F">
        <w:rPr>
          <w:sz w:val="30"/>
          <w:szCs w:val="30"/>
        </w:rPr>
        <w:t>чень важно объяснить детям, какие опасности таит в себе виртуальный мир.</w:t>
      </w:r>
      <w:r w:rsidR="0046021D">
        <w:rPr>
          <w:sz w:val="30"/>
          <w:szCs w:val="30"/>
        </w:rPr>
        <w:t xml:space="preserve"> Поэтому,</w:t>
      </w:r>
      <w:r w:rsidR="0046021D" w:rsidRPr="00B3405F">
        <w:rPr>
          <w:sz w:val="30"/>
          <w:szCs w:val="30"/>
        </w:rPr>
        <w:t xml:space="preserve"> прежде чем отпустить ребенка в Интернет, нужно его подготовить.</w:t>
      </w:r>
    </w:p>
    <w:p w:rsidR="004615E5" w:rsidRPr="00B3405F" w:rsidRDefault="004615E5" w:rsidP="004615E5">
      <w:pPr>
        <w:ind w:firstLine="567"/>
        <w:jc w:val="both"/>
        <w:rPr>
          <w:color w:val="FF0000"/>
          <w:sz w:val="30"/>
          <w:szCs w:val="30"/>
        </w:rPr>
      </w:pPr>
      <w:r w:rsidRPr="00B3405F">
        <w:rPr>
          <w:color w:val="FF0000"/>
          <w:sz w:val="30"/>
          <w:szCs w:val="30"/>
        </w:rPr>
        <w:t>Правила безопасного интернета.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b/>
          <w:i/>
          <w:sz w:val="30"/>
          <w:szCs w:val="30"/>
        </w:rPr>
        <w:t>Первое правило: думать о защите лучше начинать пораньше.</w:t>
      </w:r>
      <w:r w:rsidRPr="00D03460">
        <w:rPr>
          <w:sz w:val="30"/>
          <w:szCs w:val="30"/>
        </w:rPr>
        <w:t xml:space="preserve"> Систему родительского контроля можно установить на все девайсы, которыми пользуется ребенок, уже лет в 6-7. Этот фокус не пройдет с 12-летним подростком, он воспримет в штыки любые ограничения. А если ребенок изначально пользуется безопасным интернетом, то ему особо и не придет в голову пытаться найти что-то запрещенное, или если и придет, то гораздо позже. Поэтому, установите программу контроля как можно раньше, если вашему ребенку 5-10 лет.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b/>
          <w:i/>
          <w:sz w:val="30"/>
          <w:szCs w:val="30"/>
        </w:rPr>
        <w:t xml:space="preserve">Второе: дружите! </w:t>
      </w:r>
      <w:r w:rsidRPr="00D03460">
        <w:rPr>
          <w:sz w:val="30"/>
          <w:szCs w:val="30"/>
        </w:rPr>
        <w:t>«</w:t>
      </w:r>
      <w:r w:rsidR="0062583C">
        <w:rPr>
          <w:sz w:val="30"/>
          <w:szCs w:val="30"/>
        </w:rPr>
        <w:t>Подружитесь</w:t>
      </w:r>
      <w:r w:rsidRPr="00D03460">
        <w:rPr>
          <w:sz w:val="30"/>
          <w:szCs w:val="30"/>
        </w:rPr>
        <w:t xml:space="preserve">» с ребенком во всех соцсетях, болтайте с ним везде, где он общается со своими друзьями, присылайте ему ссылки, фотографии и демотиваторы, не критикуйте содержимое его </w:t>
      </w:r>
      <w:r w:rsidRPr="00D03460">
        <w:rPr>
          <w:sz w:val="30"/>
          <w:szCs w:val="30"/>
        </w:rPr>
        <w:lastRenderedPageBreak/>
        <w:t>страниц и страниц его друзей. Пусть ребенок знает, что вы – не враг его пространства, от которого нужно скрывать все самое интересное. Не считайте, что</w:t>
      </w:r>
      <w:r w:rsidR="004E1FBD">
        <w:rPr>
          <w:sz w:val="30"/>
          <w:szCs w:val="30"/>
        </w:rPr>
        <w:t>,</w:t>
      </w:r>
      <w:r w:rsidRPr="00D03460">
        <w:rPr>
          <w:sz w:val="30"/>
          <w:szCs w:val="30"/>
        </w:rPr>
        <w:t xml:space="preserve"> закрыв ноутбук, ребенок может решить проблемы, возникшие в его виртуальных компаниях. Для большинства детей то, что происходит с ними в интернет-общении</w:t>
      </w:r>
      <w:r w:rsidR="004E1FBD">
        <w:rPr>
          <w:sz w:val="30"/>
          <w:szCs w:val="30"/>
        </w:rPr>
        <w:t>,</w:t>
      </w:r>
      <w:r w:rsidRPr="00D03460">
        <w:rPr>
          <w:sz w:val="30"/>
          <w:szCs w:val="30"/>
        </w:rPr>
        <w:t xml:space="preserve"> более значимо, чем отношения с одноклассниками. И большинство не рассказывает родителям ни о травле, ни о ссорах, ни о сложностях в сети, потому что уверены, что родители не поймут или вовсе запретят выходить в интернет. Поощряйте откровенность ребенка, интересуйтесь его любимой музыкой, стихами, книгами и даже играми. Рано или поздно ваше терпение и внимание обязательно будет вознаграждено доверием.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b/>
          <w:i/>
          <w:sz w:val="30"/>
          <w:szCs w:val="30"/>
        </w:rPr>
        <w:t>Третье: учите детей убирать со своих страниц всю личную информацию, не делиться откровенными обсуждениями в личной переписке, не выкладывать и не пересылать свои фотографии.</w:t>
      </w:r>
      <w:r w:rsidRPr="00D03460">
        <w:rPr>
          <w:sz w:val="30"/>
          <w:szCs w:val="30"/>
        </w:rPr>
        <w:t xml:space="preserve"> Даже если у ребенка на странице нет телефона, номера школы и других контактных данных, он дает ссылки на другие соцсети, где можно узнать гораздо больше.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b/>
          <w:i/>
          <w:sz w:val="30"/>
          <w:szCs w:val="30"/>
        </w:rPr>
        <w:t>Пусть проверяет всех, с кем общается – это четвертое правило.</w:t>
      </w:r>
      <w:r w:rsidRPr="00D03460">
        <w:rPr>
          <w:sz w:val="30"/>
          <w:szCs w:val="30"/>
        </w:rPr>
        <w:t xml:space="preserve"> Приучайте ребенка к мысли, что каждого нового виртуального друга нужно сначала вызывать в скайп или любой другой видеочат, и лишь затем начинать делиться чем-то личным. Дети часто строят теории о том, как они смогут отличить настоящую страницу от «липовой», реального собеседника-сверстника от маньяка, и, поверьте, многим из них не приходит в голову, что это невозможно. Осторожно поговорите о возрасте виртуальных друзей. Многим льстит внимание взрослых, они довольно легко могут пойти на контакт, особенно, если этот взрослый «не такой как все и по-настоящему меня понимает». Ключом к доверию ребенка чаще всего становятся сообщества. По статистике подросток практически стопроцентно добавит в друзья и начнет доверительное общение с человеком, если тот состоит в том же значимом для ребенка сообществе в соцсети. А уж дружба с организатором, или с кем-то из администрации игровых групп или групп по интересам – это особенно круто.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b/>
          <w:i/>
          <w:sz w:val="30"/>
          <w:szCs w:val="30"/>
        </w:rPr>
        <w:t>Пятое правило – первая личная встреча.</w:t>
      </w:r>
      <w:r w:rsidRPr="00D03460">
        <w:rPr>
          <w:sz w:val="30"/>
          <w:szCs w:val="30"/>
        </w:rPr>
        <w:t xml:space="preserve"> Обязательно скажите ребенку, что не будете против его встреч с новыми друзьями в реальности, но только при условии, что вы сможете предварительно поговорить с родителями этого нового виртуального друга. Никаких «пойти в гости», никаких «встретиться на пару минут у ближайшей станции метро». Только после того, как вы лично пообщаетесь с мамой или папой нового друга вашего ребенка, вы вместе примете решение о том, где и когда ваши дети познакомятся в реальной жизни. 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sz w:val="30"/>
          <w:szCs w:val="30"/>
        </w:rPr>
        <w:lastRenderedPageBreak/>
        <w:t>Конечно, освоение этих правил – дело не одного дня. Но даже если ваш ребенок уже выше вас на полголовы и разговаривает басом или пользуется вашей помадой, это не значит, что менять ситуацию уже поздно. По крайней мере «</w:t>
      </w:r>
      <w:r>
        <w:rPr>
          <w:sz w:val="30"/>
          <w:szCs w:val="30"/>
        </w:rPr>
        <w:t>подружиться</w:t>
      </w:r>
      <w:r w:rsidRPr="00D03460">
        <w:rPr>
          <w:sz w:val="30"/>
          <w:szCs w:val="30"/>
        </w:rPr>
        <w:t>», начать интересоваться и понемногу становиться частью онлайн-общения друг друга можно в любое время.</w:t>
      </w:r>
    </w:p>
    <w:p w:rsidR="004615E5" w:rsidRPr="00D03460" w:rsidRDefault="004615E5" w:rsidP="004615E5">
      <w:pPr>
        <w:ind w:firstLine="567"/>
        <w:jc w:val="both"/>
        <w:rPr>
          <w:sz w:val="30"/>
          <w:szCs w:val="30"/>
        </w:rPr>
      </w:pPr>
      <w:r w:rsidRPr="00D03460">
        <w:rPr>
          <w:sz w:val="30"/>
          <w:szCs w:val="30"/>
        </w:rPr>
        <w:t>На самом деле, лучшая безопасность детей в Интернете – это присмотр за ними и доверительные отношения между детьми и родителями. И помните, вы всегда можете заглянуть в «Историю» и посмотреть список сайтов, которые посещал ваш</w:t>
      </w:r>
      <w:r>
        <w:rPr>
          <w:sz w:val="30"/>
          <w:szCs w:val="30"/>
        </w:rPr>
        <w:t xml:space="preserve"> ребенок</w:t>
      </w:r>
      <w:r w:rsidRPr="00D03460">
        <w:rPr>
          <w:sz w:val="30"/>
          <w:szCs w:val="30"/>
        </w:rPr>
        <w:t>. Если вас что-то беспокоит, доверительно поговорите с ребенком без обвинений и ругани. А лучше всего каждый раз обсуждайте с ребенком его «приключения» в сети.</w:t>
      </w:r>
    </w:p>
    <w:p w:rsidR="004615E5" w:rsidRDefault="004615E5" w:rsidP="001C311B">
      <w:pPr>
        <w:ind w:firstLine="567"/>
        <w:jc w:val="both"/>
        <w:rPr>
          <w:rFonts w:cs="Times New Roman"/>
          <w:b/>
          <w:sz w:val="30"/>
          <w:szCs w:val="30"/>
        </w:rPr>
      </w:pPr>
    </w:p>
    <w:p w:rsidR="00C669A6" w:rsidRPr="00C669A6" w:rsidRDefault="00C669A6" w:rsidP="00C669A6">
      <w:pPr>
        <w:ind w:firstLine="567"/>
        <w:jc w:val="center"/>
        <w:rPr>
          <w:rFonts w:cs="Times New Roman"/>
          <w:b/>
          <w:color w:val="00B050"/>
          <w:sz w:val="30"/>
          <w:szCs w:val="30"/>
        </w:rPr>
      </w:pPr>
      <w:r w:rsidRPr="00C669A6">
        <w:rPr>
          <w:rFonts w:cs="Times New Roman"/>
          <w:b/>
          <w:color w:val="00B050"/>
          <w:sz w:val="30"/>
          <w:szCs w:val="30"/>
        </w:rPr>
        <w:t>ЗАКЛЮЧЕНИЕ</w:t>
      </w:r>
    </w:p>
    <w:p w:rsidR="00C604C5" w:rsidRPr="00C604C5" w:rsidRDefault="00C604C5" w:rsidP="00C604C5">
      <w:pPr>
        <w:ind w:firstLine="567"/>
        <w:jc w:val="both"/>
        <w:rPr>
          <w:sz w:val="30"/>
          <w:szCs w:val="30"/>
        </w:rPr>
      </w:pPr>
      <w:r w:rsidRPr="00C604C5">
        <w:rPr>
          <w:sz w:val="30"/>
          <w:szCs w:val="30"/>
        </w:rPr>
        <w:t>Без сомнения, тема детской безопасности настолько обширна, что её сложно даже вкратце раскрыть в рамках одной методической рассылки. Этим вопросам посвящены целые книги, методические рекомендации и научные исследования.</w:t>
      </w:r>
    </w:p>
    <w:p w:rsidR="00C604C5" w:rsidRPr="00C604C5" w:rsidRDefault="00C604C5" w:rsidP="00C604C5">
      <w:pPr>
        <w:ind w:firstLine="567"/>
        <w:jc w:val="both"/>
        <w:rPr>
          <w:sz w:val="30"/>
          <w:szCs w:val="30"/>
        </w:rPr>
      </w:pPr>
      <w:r w:rsidRPr="00C604C5">
        <w:rPr>
          <w:sz w:val="30"/>
          <w:szCs w:val="30"/>
        </w:rPr>
        <w:t xml:space="preserve">Детская безопасность начинается с самих родителей: c их здравомыслия, положительного примера, с их способности предвидеть поступки ребенка. И, конечно, с безусловной и искренней родительской любви! </w:t>
      </w:r>
    </w:p>
    <w:p w:rsidR="00C604C5" w:rsidRPr="00C604C5" w:rsidRDefault="00C604C5" w:rsidP="00C604C5">
      <w:pPr>
        <w:ind w:firstLine="567"/>
        <w:jc w:val="both"/>
        <w:rPr>
          <w:sz w:val="30"/>
          <w:szCs w:val="30"/>
        </w:rPr>
      </w:pPr>
      <w:r w:rsidRPr="00C604C5">
        <w:rPr>
          <w:sz w:val="30"/>
          <w:szCs w:val="30"/>
        </w:rPr>
        <w:t xml:space="preserve">Главное, что требуется от родителей, – это не подходить к защите своего ребенка с формальной позиции. </w:t>
      </w:r>
      <w:r w:rsidRPr="0062583C">
        <w:rPr>
          <w:sz w:val="30"/>
          <w:szCs w:val="30"/>
        </w:rPr>
        <w:t>Любые правила безопасности надо не только сообщать, но — это главное — закреплять, вводить в бытовую практику. Они должны настолько прочно засесть в голове, чтобы в нужный момент сработали автоматически, буквально на уровне рефлексов! Фактически, они должны стать привычкой так-то и так-то себя вести. Вот тогда ребёнок не растеряется, только тогда он в настораживающей ситуации сумеет вовремя сориентироваться и постоять за себя.</w:t>
      </w:r>
    </w:p>
    <w:p w:rsidR="00C604C5" w:rsidRPr="00C604C5" w:rsidRDefault="00C604C5" w:rsidP="00C604C5">
      <w:pPr>
        <w:ind w:firstLine="567"/>
        <w:jc w:val="both"/>
        <w:rPr>
          <w:sz w:val="30"/>
          <w:szCs w:val="30"/>
        </w:rPr>
      </w:pPr>
      <w:r w:rsidRPr="00C604C5">
        <w:rPr>
          <w:sz w:val="30"/>
          <w:szCs w:val="30"/>
        </w:rPr>
        <w:t xml:space="preserve">Воспитание детей в русле ответственности за собственную безопасность и безопасность окружающих, формирование представления реальности проблемы и необходимость соблюдения норм и правил поведения – это постоянный процесс, в котором обязательно должны участвовать родители. </w:t>
      </w:r>
    </w:p>
    <w:p w:rsidR="00C604C5" w:rsidRDefault="00C604C5" w:rsidP="00C604C5">
      <w:pPr>
        <w:ind w:firstLine="567"/>
        <w:jc w:val="both"/>
        <w:rPr>
          <w:sz w:val="30"/>
          <w:szCs w:val="30"/>
        </w:rPr>
      </w:pPr>
      <w:r w:rsidRPr="00C604C5">
        <w:rPr>
          <w:sz w:val="30"/>
          <w:szCs w:val="30"/>
        </w:rPr>
        <w:t>Тогда жизнь детей будет в безопасности.</w:t>
      </w:r>
    </w:p>
    <w:p w:rsidR="004A1FEE" w:rsidRDefault="004A1FEE" w:rsidP="004A1FEE">
      <w:pPr>
        <w:pStyle w:val="a6"/>
        <w:spacing w:before="0" w:beforeAutospacing="0" w:after="0" w:afterAutospacing="0"/>
        <w:ind w:firstLine="709"/>
        <w:jc w:val="both"/>
        <w:rPr>
          <w:b/>
          <w:i/>
          <w:color w:val="00B050"/>
          <w:sz w:val="30"/>
          <w:szCs w:val="30"/>
        </w:rPr>
      </w:pPr>
    </w:p>
    <w:p w:rsidR="004A1FEE" w:rsidRDefault="004A1FEE" w:rsidP="004A1FEE">
      <w:pPr>
        <w:pStyle w:val="a6"/>
        <w:spacing w:before="0" w:beforeAutospacing="0" w:after="0" w:afterAutospacing="0"/>
        <w:ind w:firstLine="709"/>
        <w:jc w:val="both"/>
        <w:rPr>
          <w:b/>
          <w:i/>
          <w:color w:val="00B050"/>
          <w:sz w:val="30"/>
          <w:szCs w:val="30"/>
        </w:rPr>
      </w:pPr>
      <w:r w:rsidRPr="000F46A2">
        <w:rPr>
          <w:b/>
          <w:i/>
          <w:color w:val="00B050"/>
          <w:sz w:val="30"/>
          <w:szCs w:val="30"/>
        </w:rPr>
        <w:t>Рекомендуемая литература:</w:t>
      </w:r>
    </w:p>
    <w:p w:rsidR="00207D12" w:rsidRPr="009B367D" w:rsidRDefault="00207D12" w:rsidP="00207D12">
      <w:pPr>
        <w:pStyle w:val="a3"/>
        <w:numPr>
          <w:ilvl w:val="0"/>
          <w:numId w:val="13"/>
        </w:numPr>
        <w:jc w:val="both"/>
        <w:rPr>
          <w:b/>
          <w:i/>
          <w:sz w:val="30"/>
          <w:szCs w:val="30"/>
        </w:rPr>
      </w:pPr>
      <w:r w:rsidRPr="009B367D">
        <w:rPr>
          <w:b/>
          <w:i/>
          <w:sz w:val="30"/>
          <w:szCs w:val="30"/>
        </w:rPr>
        <w:t xml:space="preserve">Заряна </w:t>
      </w:r>
      <w:r w:rsidR="004B2A42" w:rsidRPr="009B367D">
        <w:rPr>
          <w:b/>
          <w:i/>
          <w:sz w:val="30"/>
          <w:szCs w:val="30"/>
        </w:rPr>
        <w:t>Некрасов</w:t>
      </w:r>
      <w:r w:rsidRPr="009B367D">
        <w:rPr>
          <w:b/>
          <w:i/>
          <w:sz w:val="30"/>
          <w:szCs w:val="30"/>
        </w:rPr>
        <w:t xml:space="preserve">а, Нина Некрасова </w:t>
      </w:r>
      <w:r w:rsidR="001D12F0" w:rsidRPr="009B367D">
        <w:rPr>
          <w:b/>
          <w:i/>
          <w:sz w:val="30"/>
          <w:szCs w:val="30"/>
        </w:rPr>
        <w:t xml:space="preserve"> «</w:t>
      </w:r>
      <w:r w:rsidR="004B2A42" w:rsidRPr="009B367D">
        <w:rPr>
          <w:b/>
          <w:i/>
          <w:sz w:val="30"/>
          <w:szCs w:val="30"/>
        </w:rPr>
        <w:t>Без опасности</w:t>
      </w:r>
      <w:r w:rsidR="001D12F0" w:rsidRPr="009B367D">
        <w:rPr>
          <w:b/>
          <w:i/>
          <w:sz w:val="30"/>
          <w:szCs w:val="30"/>
        </w:rPr>
        <w:t>.</w:t>
      </w:r>
      <w:r w:rsidR="004B2A42" w:rsidRPr="009B367D">
        <w:rPr>
          <w:b/>
          <w:i/>
          <w:sz w:val="30"/>
          <w:szCs w:val="30"/>
        </w:rPr>
        <w:t xml:space="preserve"> От рождения до школы</w:t>
      </w:r>
      <w:r w:rsidR="001D12F0" w:rsidRPr="009B367D">
        <w:rPr>
          <w:b/>
          <w:i/>
          <w:sz w:val="30"/>
          <w:szCs w:val="30"/>
        </w:rPr>
        <w:t xml:space="preserve">» и «Без опасности. Школьные годы» </w:t>
      </w:r>
    </w:p>
    <w:p w:rsidR="00207D12" w:rsidRPr="009B367D" w:rsidRDefault="00207D12" w:rsidP="009B367D">
      <w:pPr>
        <w:jc w:val="both"/>
        <w:rPr>
          <w:sz w:val="30"/>
          <w:szCs w:val="30"/>
        </w:rPr>
      </w:pPr>
      <w:r w:rsidRPr="009B367D">
        <w:rPr>
          <w:sz w:val="30"/>
          <w:szCs w:val="30"/>
        </w:rPr>
        <w:t>Эт</w:t>
      </w:r>
      <w:r w:rsidR="001D12F0" w:rsidRPr="009B367D">
        <w:rPr>
          <w:sz w:val="30"/>
          <w:szCs w:val="30"/>
        </w:rPr>
        <w:t>и</w:t>
      </w:r>
      <w:r w:rsidRPr="009B367D">
        <w:rPr>
          <w:sz w:val="30"/>
          <w:szCs w:val="30"/>
        </w:rPr>
        <w:t xml:space="preserve"> книг</w:t>
      </w:r>
      <w:r w:rsidR="001D12F0" w:rsidRPr="009B367D">
        <w:rPr>
          <w:sz w:val="30"/>
          <w:szCs w:val="30"/>
        </w:rPr>
        <w:t>и</w:t>
      </w:r>
      <w:r w:rsidRPr="009B367D">
        <w:rPr>
          <w:sz w:val="30"/>
          <w:szCs w:val="30"/>
        </w:rPr>
        <w:t xml:space="preserve"> – настоящий сборник советов, как привить детям навыки безопасности с самого раннего детства - используя сказки, игры, попутные </w:t>
      </w:r>
      <w:r w:rsidRPr="009B367D">
        <w:rPr>
          <w:sz w:val="30"/>
          <w:szCs w:val="30"/>
        </w:rPr>
        <w:lastRenderedPageBreak/>
        <w:t xml:space="preserve">беседы, комментарии к фильмам и жизненным ситуациям. </w:t>
      </w:r>
      <w:r w:rsidRPr="009B367D">
        <w:rPr>
          <w:rFonts w:cs="Times New Roman"/>
          <w:sz w:val="30"/>
          <w:szCs w:val="30"/>
        </w:rPr>
        <w:t xml:space="preserve">Отдельный раздел посвящен детским страхам и правильной стратегии борьбы с ними. </w:t>
      </w:r>
      <w:r w:rsidR="007A16A1" w:rsidRPr="009B367D">
        <w:rPr>
          <w:rFonts w:cs="Times New Roman"/>
          <w:sz w:val="30"/>
          <w:szCs w:val="30"/>
        </w:rPr>
        <w:t xml:space="preserve">Книга </w:t>
      </w:r>
      <w:r w:rsidR="007A16A1" w:rsidRPr="009B367D">
        <w:rPr>
          <w:rFonts w:cs="Times New Roman"/>
          <w:color w:val="000000"/>
          <w:sz w:val="30"/>
          <w:szCs w:val="30"/>
          <w:shd w:val="clear" w:color="auto" w:fill="FFFFFF"/>
        </w:rPr>
        <w:t>наполнена играми, тестами и идеями для детей и родителей.</w:t>
      </w:r>
      <w:r w:rsidR="008A4E81" w:rsidRPr="009B367D">
        <w:rPr>
          <w:rFonts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1D12F0" w:rsidRPr="009B367D">
        <w:rPr>
          <w:rFonts w:cs="Times New Roman"/>
          <w:sz w:val="30"/>
          <w:szCs w:val="30"/>
        </w:rPr>
        <w:t>Скачать книг</w:t>
      </w:r>
      <w:r w:rsidR="007A16A1" w:rsidRPr="009B367D">
        <w:rPr>
          <w:rFonts w:cs="Times New Roman"/>
          <w:sz w:val="30"/>
          <w:szCs w:val="30"/>
        </w:rPr>
        <w:t>и</w:t>
      </w:r>
      <w:r w:rsidR="001D12F0" w:rsidRPr="009B367D">
        <w:rPr>
          <w:rFonts w:cs="Times New Roman"/>
          <w:sz w:val="30"/>
          <w:szCs w:val="30"/>
        </w:rPr>
        <w:t xml:space="preserve"> можно по ссылк</w:t>
      </w:r>
      <w:r w:rsidR="003C1804" w:rsidRPr="009B367D">
        <w:rPr>
          <w:rFonts w:cs="Times New Roman"/>
          <w:sz w:val="30"/>
          <w:szCs w:val="30"/>
        </w:rPr>
        <w:t>ам</w:t>
      </w:r>
      <w:r w:rsidR="001D12F0" w:rsidRPr="009B367D">
        <w:rPr>
          <w:sz w:val="30"/>
          <w:szCs w:val="30"/>
        </w:rPr>
        <w:t xml:space="preserve">: </w:t>
      </w:r>
      <w:hyperlink r:id="rId16" w:history="1">
        <w:r w:rsidR="003C1804" w:rsidRPr="009B367D">
          <w:rPr>
            <w:rStyle w:val="a7"/>
            <w:sz w:val="30"/>
            <w:szCs w:val="30"/>
          </w:rPr>
          <w:t>http://www.klex.ru/77n</w:t>
        </w:r>
      </w:hyperlink>
      <w:r w:rsidR="003C1804" w:rsidRPr="009B367D">
        <w:rPr>
          <w:sz w:val="30"/>
          <w:szCs w:val="30"/>
        </w:rPr>
        <w:t xml:space="preserve"> и </w:t>
      </w:r>
      <w:hyperlink r:id="rId17" w:history="1">
        <w:r w:rsidR="003C1804" w:rsidRPr="009B367D">
          <w:rPr>
            <w:rStyle w:val="a7"/>
            <w:sz w:val="30"/>
            <w:szCs w:val="30"/>
          </w:rPr>
          <w:t>http://www.klex.ru/77o</w:t>
        </w:r>
      </w:hyperlink>
      <w:r w:rsidR="003C1804" w:rsidRPr="009B367D">
        <w:rPr>
          <w:sz w:val="30"/>
          <w:szCs w:val="30"/>
        </w:rPr>
        <w:t>.</w:t>
      </w:r>
    </w:p>
    <w:p w:rsidR="003C1804" w:rsidRPr="009B367D" w:rsidRDefault="009B367D" w:rsidP="009B367D">
      <w:pPr>
        <w:pStyle w:val="a3"/>
        <w:numPr>
          <w:ilvl w:val="0"/>
          <w:numId w:val="13"/>
        </w:numPr>
        <w:jc w:val="both"/>
        <w:rPr>
          <w:b/>
          <w:i/>
          <w:sz w:val="30"/>
          <w:szCs w:val="30"/>
        </w:rPr>
      </w:pPr>
      <w:r w:rsidRPr="009B367D">
        <w:rPr>
          <w:b/>
          <w:i/>
          <w:sz w:val="30"/>
          <w:szCs w:val="30"/>
        </w:rPr>
        <w:t xml:space="preserve">Людмила Петрановская «Что делать, если…» и «Что делать, если… 2». </w:t>
      </w:r>
    </w:p>
    <w:p w:rsidR="009B367D" w:rsidRPr="009B367D" w:rsidRDefault="009B367D" w:rsidP="009B367D">
      <w:pPr>
        <w:jc w:val="both"/>
        <w:rPr>
          <w:sz w:val="30"/>
          <w:szCs w:val="30"/>
        </w:rPr>
      </w:pPr>
      <w:r w:rsidRPr="009B367D">
        <w:rPr>
          <w:sz w:val="30"/>
          <w:szCs w:val="30"/>
        </w:rPr>
        <w:t>В первой части известный детский психолог в увлекательной форме рассказывает ребёнку, как правильно поступать в сложных ситуациях, с которыми он сталкивается на каждом шагу, а красочные забавные картинки помогут ему преодолеть страх и избежать опасности. Эта книга написана лёгким языком, с весёлыми картинками - всё это делает доступными для усвоения навыки поведения в сложных ситуациях.</w:t>
      </w:r>
    </w:p>
    <w:p w:rsidR="00D43F37" w:rsidRDefault="009B367D" w:rsidP="009B367D">
      <w:pPr>
        <w:jc w:val="both"/>
        <w:rPr>
          <w:sz w:val="30"/>
          <w:szCs w:val="30"/>
        </w:rPr>
      </w:pPr>
      <w:r w:rsidRPr="009B367D">
        <w:rPr>
          <w:sz w:val="30"/>
          <w:szCs w:val="30"/>
        </w:rPr>
        <w:t>Во второй части речь идет о выборе, о принятии решений, об ответственности, о том, как важно уметь оценивать риски. Она станет умным собеседником для школьников и бесценным помощником для их родителей</w:t>
      </w:r>
      <w:r w:rsidR="00D43F37">
        <w:rPr>
          <w:sz w:val="30"/>
          <w:szCs w:val="30"/>
        </w:rPr>
        <w:t xml:space="preserve">. Скачать книги можно по ссылкам: </w:t>
      </w:r>
    </w:p>
    <w:p w:rsidR="00D43F37" w:rsidRDefault="004A68E7" w:rsidP="009B367D">
      <w:pPr>
        <w:jc w:val="both"/>
        <w:rPr>
          <w:sz w:val="30"/>
          <w:szCs w:val="30"/>
        </w:rPr>
      </w:pPr>
      <w:hyperlink r:id="rId18" w:history="1">
        <w:r w:rsidR="00D43F37" w:rsidRPr="00133D15">
          <w:rPr>
            <w:rStyle w:val="a7"/>
            <w:sz w:val="30"/>
            <w:szCs w:val="30"/>
          </w:rPr>
          <w:t>http://cssu.bugulma.ws/wp-content/uploads/2015/05/%D0%9B%D1%8E%D0%B4%D0%BC%D0%B8%D0%BB%D0%B0-%D0%9F%D0%B5%D1%82%D1%80%D0%B0%D0%BD%D0%BE%D0%B2%D1%81%D0%BA%D0%B0%D1%8F.pdf</w:t>
        </w:r>
      </w:hyperlink>
      <w:r w:rsidR="00D43F37">
        <w:rPr>
          <w:sz w:val="30"/>
          <w:szCs w:val="30"/>
        </w:rPr>
        <w:t xml:space="preserve"> и </w:t>
      </w:r>
    </w:p>
    <w:p w:rsidR="009B367D" w:rsidRPr="009B367D" w:rsidRDefault="004A68E7" w:rsidP="009B367D">
      <w:pPr>
        <w:jc w:val="both"/>
        <w:rPr>
          <w:sz w:val="30"/>
          <w:szCs w:val="30"/>
        </w:rPr>
      </w:pPr>
      <w:hyperlink r:id="rId19" w:history="1">
        <w:r w:rsidR="00D43F37" w:rsidRPr="00133D15">
          <w:rPr>
            <w:rStyle w:val="a7"/>
            <w:sz w:val="30"/>
            <w:szCs w:val="30"/>
          </w:rPr>
          <w:t>http://mail.detkityumen.ru/media/upload/2014/03/04/L_Petranovskaya_Chto_delat_esli_2.pdf</w:t>
        </w:r>
      </w:hyperlink>
      <w:r w:rsidR="00D43F37">
        <w:rPr>
          <w:sz w:val="30"/>
          <w:szCs w:val="30"/>
        </w:rPr>
        <w:t xml:space="preserve"> </w:t>
      </w:r>
    </w:p>
    <w:p w:rsidR="009B367D" w:rsidRPr="00D43F37" w:rsidRDefault="00D43F37" w:rsidP="00D43F37">
      <w:pPr>
        <w:pStyle w:val="a3"/>
        <w:numPr>
          <w:ilvl w:val="0"/>
          <w:numId w:val="13"/>
        </w:numPr>
        <w:rPr>
          <w:b/>
          <w:i/>
        </w:rPr>
      </w:pPr>
      <w:r w:rsidRPr="00D43F37">
        <w:rPr>
          <w:b/>
          <w:i/>
        </w:rPr>
        <w:t>Лия Шарова «Стоп-Угроза. Дети в безопасности»</w:t>
      </w:r>
    </w:p>
    <w:p w:rsidR="00D43F37" w:rsidRDefault="00D43F37" w:rsidP="00D43F37">
      <w:pPr>
        <w:rPr>
          <w:rStyle w:val="a7"/>
          <w:sz w:val="30"/>
          <w:szCs w:val="30"/>
        </w:rPr>
      </w:pPr>
      <w:r w:rsidRPr="00D43F37">
        <w:rPr>
          <w:sz w:val="30"/>
          <w:szCs w:val="30"/>
        </w:rPr>
        <w:t>Эта книга-пособие о том, как научить ребенка думать о возможной опасности, не бояться ее, знать, что нужно делать в разных ситуациях и уметь «быть плохим и непослушным» тогда, когда это нужно.</w:t>
      </w:r>
      <w:r>
        <w:rPr>
          <w:sz w:val="30"/>
          <w:szCs w:val="30"/>
        </w:rPr>
        <w:t xml:space="preserve"> Скачать книгу можно по ссылке: </w:t>
      </w:r>
      <w:hyperlink r:id="rId20" w:history="1">
        <w:r w:rsidRPr="00133D15">
          <w:rPr>
            <w:rStyle w:val="a7"/>
            <w:sz w:val="30"/>
            <w:szCs w:val="30"/>
          </w:rPr>
          <w:t>http://school37dinsk.ucoz.ru/DOK/eshe/kniga-l.v.sharovoj_deti_v_bezopasnosti.pdf</w:t>
        </w:r>
      </w:hyperlink>
    </w:p>
    <w:p w:rsidR="00392EF2" w:rsidRDefault="00392EF2" w:rsidP="000E47B9">
      <w:pPr>
        <w:pStyle w:val="a3"/>
        <w:numPr>
          <w:ilvl w:val="0"/>
          <w:numId w:val="13"/>
        </w:numPr>
        <w:ind w:left="0" w:firstLine="567"/>
        <w:jc w:val="both"/>
        <w:rPr>
          <w:rStyle w:val="a7"/>
          <w:color w:val="auto"/>
          <w:sz w:val="30"/>
          <w:szCs w:val="30"/>
          <w:u w:val="none"/>
        </w:rPr>
      </w:pPr>
      <w:r w:rsidRPr="00AB5E09">
        <w:rPr>
          <w:rStyle w:val="a7"/>
          <w:b/>
          <w:color w:val="auto"/>
          <w:sz w:val="30"/>
          <w:szCs w:val="30"/>
          <w:u w:val="none"/>
        </w:rPr>
        <w:t xml:space="preserve">Со статьей психолога Елены Рассказовой </w:t>
      </w:r>
      <w:r w:rsidR="00AB5E09" w:rsidRPr="00AB5E09">
        <w:rPr>
          <w:rStyle w:val="a7"/>
          <w:b/>
          <w:color w:val="auto"/>
          <w:sz w:val="30"/>
          <w:szCs w:val="30"/>
          <w:u w:val="none"/>
        </w:rPr>
        <w:t>«Техника безопасности для ребенка»</w:t>
      </w:r>
      <w:r w:rsidR="00AB5E09" w:rsidRPr="00AB5E09">
        <w:rPr>
          <w:rStyle w:val="a7"/>
          <w:color w:val="auto"/>
          <w:sz w:val="30"/>
          <w:szCs w:val="30"/>
          <w:u w:val="none"/>
        </w:rPr>
        <w:t xml:space="preserve"> можно ознакомиться по ссылке: </w:t>
      </w:r>
      <w:hyperlink r:id="rId21" w:history="1">
        <w:r w:rsidR="00AB5E09" w:rsidRPr="00A61A99">
          <w:rPr>
            <w:rStyle w:val="a7"/>
            <w:sz w:val="30"/>
            <w:szCs w:val="30"/>
          </w:rPr>
          <w:t>https://www.b17.ru/article/technika_bezopasnosti_rebenka/</w:t>
        </w:r>
      </w:hyperlink>
    </w:p>
    <w:p w:rsidR="00AB5E09" w:rsidRDefault="000E47B9" w:rsidP="000E47B9">
      <w:pPr>
        <w:pStyle w:val="a3"/>
        <w:numPr>
          <w:ilvl w:val="0"/>
          <w:numId w:val="13"/>
        </w:numPr>
        <w:ind w:left="0" w:firstLine="567"/>
        <w:jc w:val="both"/>
        <w:rPr>
          <w:rStyle w:val="a7"/>
          <w:color w:val="auto"/>
          <w:sz w:val="30"/>
          <w:szCs w:val="30"/>
          <w:u w:val="none"/>
        </w:rPr>
      </w:pPr>
      <w:r>
        <w:rPr>
          <w:rStyle w:val="a7"/>
          <w:b/>
          <w:color w:val="auto"/>
          <w:sz w:val="30"/>
          <w:szCs w:val="30"/>
          <w:u w:val="none"/>
        </w:rPr>
        <w:t xml:space="preserve">Памятка для родителей «Безопасность ваших детей», </w:t>
      </w:r>
      <w:r>
        <w:rPr>
          <w:rStyle w:val="a7"/>
          <w:color w:val="auto"/>
          <w:sz w:val="30"/>
          <w:szCs w:val="30"/>
          <w:u w:val="none"/>
        </w:rPr>
        <w:t xml:space="preserve">разработанная Центром исследований в области безопасности жизнедеятельности и взаимодействия с общественностью МЧС Республики Беларусь, размещена здесь: </w:t>
      </w:r>
      <w:hyperlink r:id="rId22" w:history="1">
        <w:r w:rsidRPr="00A61A99">
          <w:rPr>
            <w:rStyle w:val="a7"/>
            <w:sz w:val="30"/>
            <w:szCs w:val="30"/>
          </w:rPr>
          <w:t>http://ltk.grsu.by/uploads/files/public/pogar.pdf</w:t>
        </w:r>
      </w:hyperlink>
    </w:p>
    <w:p w:rsidR="000E47B9" w:rsidRDefault="000E47B9" w:rsidP="003E4DC0">
      <w:pPr>
        <w:pStyle w:val="a3"/>
        <w:numPr>
          <w:ilvl w:val="0"/>
          <w:numId w:val="13"/>
        </w:numPr>
        <w:ind w:left="0" w:firstLine="567"/>
        <w:jc w:val="both"/>
        <w:rPr>
          <w:rStyle w:val="a7"/>
          <w:color w:val="auto"/>
          <w:sz w:val="30"/>
          <w:szCs w:val="30"/>
          <w:u w:val="none"/>
        </w:rPr>
      </w:pPr>
      <w:r>
        <w:rPr>
          <w:rStyle w:val="a7"/>
          <w:color w:val="auto"/>
          <w:sz w:val="30"/>
          <w:szCs w:val="30"/>
          <w:u w:val="none"/>
        </w:rPr>
        <w:t xml:space="preserve">Статья </w:t>
      </w:r>
      <w:r w:rsidR="003E4DC0">
        <w:rPr>
          <w:rStyle w:val="a7"/>
          <w:color w:val="auto"/>
          <w:sz w:val="30"/>
          <w:szCs w:val="30"/>
          <w:u w:val="none"/>
        </w:rPr>
        <w:t xml:space="preserve">А.С.Чернявской </w:t>
      </w:r>
      <w:r>
        <w:rPr>
          <w:rStyle w:val="a7"/>
          <w:color w:val="auto"/>
          <w:sz w:val="30"/>
          <w:szCs w:val="30"/>
          <w:u w:val="none"/>
        </w:rPr>
        <w:t>«Обучаем ребенка навыкам личной безопасности»</w:t>
      </w:r>
      <w:r w:rsidR="003E4DC0">
        <w:rPr>
          <w:rStyle w:val="a7"/>
          <w:color w:val="auto"/>
          <w:sz w:val="30"/>
          <w:szCs w:val="30"/>
          <w:u w:val="none"/>
        </w:rPr>
        <w:t xml:space="preserve"> размещена по ссылке: </w:t>
      </w:r>
      <w:hyperlink r:id="rId23" w:history="1">
        <w:r w:rsidR="003E4DC0" w:rsidRPr="00A61A99">
          <w:rPr>
            <w:rStyle w:val="a7"/>
            <w:sz w:val="30"/>
            <w:szCs w:val="30"/>
          </w:rPr>
          <w:t>http://mir.pravo.by/library/edu/roditel/obychaem_bezopasnosti/</w:t>
        </w:r>
      </w:hyperlink>
    </w:p>
    <w:p w:rsidR="00392EF2" w:rsidRDefault="00392EF2" w:rsidP="000E47B9">
      <w:pPr>
        <w:pStyle w:val="a3"/>
        <w:numPr>
          <w:ilvl w:val="0"/>
          <w:numId w:val="13"/>
        </w:numPr>
        <w:ind w:left="0" w:firstLine="567"/>
        <w:jc w:val="both"/>
        <w:rPr>
          <w:rStyle w:val="a7"/>
          <w:color w:val="auto"/>
          <w:sz w:val="30"/>
          <w:szCs w:val="30"/>
          <w:u w:val="none"/>
        </w:rPr>
      </w:pPr>
      <w:r w:rsidRPr="00AB5E09">
        <w:rPr>
          <w:rStyle w:val="a7"/>
          <w:b/>
          <w:color w:val="auto"/>
          <w:sz w:val="30"/>
          <w:szCs w:val="30"/>
          <w:u w:val="none"/>
        </w:rPr>
        <w:lastRenderedPageBreak/>
        <w:t>С информационным проспектом «Безопасность детей в Интернете»</w:t>
      </w:r>
      <w:r>
        <w:rPr>
          <w:rStyle w:val="a7"/>
          <w:color w:val="auto"/>
          <w:sz w:val="30"/>
          <w:szCs w:val="30"/>
          <w:u w:val="none"/>
        </w:rPr>
        <w:t xml:space="preserve"> можно ознакомиться по ссылке: </w:t>
      </w:r>
      <w:hyperlink r:id="rId24" w:history="1">
        <w:r w:rsidRPr="00A61A99">
          <w:rPr>
            <w:rStyle w:val="a7"/>
            <w:sz w:val="30"/>
            <w:szCs w:val="30"/>
          </w:rPr>
          <w:t>https://www.ifap.ru/library/book099.pdf</w:t>
        </w:r>
      </w:hyperlink>
    </w:p>
    <w:p w:rsidR="00126D25" w:rsidRDefault="00700C0B" w:rsidP="000E47B9">
      <w:pPr>
        <w:pStyle w:val="a3"/>
        <w:numPr>
          <w:ilvl w:val="0"/>
          <w:numId w:val="13"/>
        </w:numPr>
        <w:ind w:left="0" w:firstLine="567"/>
        <w:jc w:val="both"/>
      </w:pPr>
      <w:r w:rsidRPr="00F27D7B">
        <w:rPr>
          <w:b/>
          <w:i/>
        </w:rPr>
        <w:t xml:space="preserve">С </w:t>
      </w:r>
      <w:r w:rsidR="00126D25" w:rsidRPr="00F27D7B">
        <w:rPr>
          <w:b/>
          <w:i/>
        </w:rPr>
        <w:t>серией полезных материалов «Сделайте Интернет безопасным для своих детей</w:t>
      </w:r>
      <w:r w:rsidR="00C65EFE" w:rsidRPr="00F27D7B">
        <w:rPr>
          <w:b/>
          <w:i/>
        </w:rPr>
        <w:t>»</w:t>
      </w:r>
      <w:r w:rsidR="00B373D8" w:rsidRPr="00F27D7B">
        <w:rPr>
          <w:b/>
          <w:i/>
        </w:rPr>
        <w:t xml:space="preserve"> от Центра безопасности </w:t>
      </w:r>
      <w:r w:rsidR="00B373D8" w:rsidRPr="00F27D7B">
        <w:rPr>
          <w:b/>
          <w:i/>
          <w:lang w:val="en-US"/>
        </w:rPr>
        <w:t>Google</w:t>
      </w:r>
      <w:r w:rsidR="00B373D8">
        <w:t xml:space="preserve"> можно ознакомиться по ссылке: </w:t>
      </w:r>
      <w:hyperlink r:id="rId25" w:history="1">
        <w:r w:rsidR="00B373D8" w:rsidRPr="00133D15">
          <w:rPr>
            <w:rStyle w:val="a7"/>
          </w:rPr>
          <w:t>https://www.google.ru/safetycenter/families/start/</w:t>
        </w:r>
      </w:hyperlink>
    </w:p>
    <w:p w:rsidR="00B373D8" w:rsidRPr="00126D25" w:rsidRDefault="00B373D8" w:rsidP="00E97807"/>
    <w:p w:rsidR="004A2906" w:rsidRPr="00E97807" w:rsidRDefault="004A2906" w:rsidP="00C604C5">
      <w:pPr>
        <w:ind w:firstLine="567"/>
        <w:jc w:val="both"/>
        <w:rPr>
          <w:b/>
          <w:i/>
          <w:noProof/>
          <w:color w:val="00B050"/>
          <w:lang w:eastAsia="ru-RU"/>
        </w:rPr>
      </w:pPr>
      <w:r w:rsidRPr="00E97807">
        <w:rPr>
          <w:b/>
          <w:i/>
          <w:noProof/>
          <w:color w:val="00B050"/>
          <w:lang w:eastAsia="ru-RU"/>
        </w:rPr>
        <w:t>Видеоматериалы:</w:t>
      </w:r>
    </w:p>
    <w:p w:rsidR="004A2906" w:rsidRDefault="00B41092" w:rsidP="004A2906">
      <w:pPr>
        <w:pStyle w:val="a3"/>
        <w:numPr>
          <w:ilvl w:val="0"/>
          <w:numId w:val="14"/>
        </w:numPr>
        <w:ind w:left="0" w:firstLine="567"/>
        <w:jc w:val="both"/>
        <w:rPr>
          <w:noProof/>
          <w:lang w:eastAsia="ru-RU"/>
        </w:rPr>
      </w:pPr>
      <w:r w:rsidRPr="00F27D7B">
        <w:rPr>
          <w:b/>
          <w:i/>
          <w:noProof/>
          <w:lang w:eastAsia="ru-RU"/>
        </w:rPr>
        <w:t>Вводную лекцию к циклу онлайн-практикумов по детской безопасности «Нам не страшен этот мир»</w:t>
      </w:r>
      <w:r>
        <w:rPr>
          <w:noProof/>
          <w:lang w:eastAsia="ru-RU"/>
        </w:rPr>
        <w:t xml:space="preserve">, который проводит </w:t>
      </w:r>
      <w:r w:rsidR="004A2906">
        <w:rPr>
          <w:noProof/>
          <w:lang w:eastAsia="ru-RU"/>
        </w:rPr>
        <w:t xml:space="preserve">в школе родительства «Большая Медведица» </w:t>
      </w:r>
      <w:r>
        <w:rPr>
          <w:noProof/>
          <w:lang w:eastAsia="ru-RU"/>
        </w:rPr>
        <w:t>психолог, педагог, инструктор по жизни и безопасности Роберт Туйкин, можно скачать по ссылке</w:t>
      </w:r>
      <w:r w:rsidR="004A2906">
        <w:rPr>
          <w:noProof/>
          <w:lang w:eastAsia="ru-RU"/>
        </w:rPr>
        <w:t>:</w:t>
      </w:r>
    </w:p>
    <w:p w:rsidR="004B2A42" w:rsidRDefault="004A68E7" w:rsidP="00C604C5">
      <w:pPr>
        <w:ind w:firstLine="567"/>
        <w:jc w:val="both"/>
        <w:rPr>
          <w:noProof/>
          <w:lang w:eastAsia="ru-RU"/>
        </w:rPr>
      </w:pPr>
      <w:hyperlink r:id="rId26" w:history="1">
        <w:r w:rsidR="004A2906" w:rsidRPr="00133D15">
          <w:rPr>
            <w:rStyle w:val="a7"/>
            <w:noProof/>
            <w:lang w:eastAsia="ru-RU"/>
          </w:rPr>
          <w:t>http://bmshkola.ru/project/stopopasnost/?utm_source=vk&amp;utm_medium=ssylka&amp;utm_campaign=stopopasnost</w:t>
        </w:r>
      </w:hyperlink>
    </w:p>
    <w:p w:rsidR="007A404E" w:rsidRDefault="001B074E" w:rsidP="007A404E">
      <w:pPr>
        <w:pStyle w:val="a3"/>
        <w:numPr>
          <w:ilvl w:val="0"/>
          <w:numId w:val="14"/>
        </w:numPr>
        <w:jc w:val="both"/>
        <w:rPr>
          <w:noProof/>
          <w:lang w:eastAsia="ru-RU"/>
        </w:rPr>
      </w:pPr>
      <w:r w:rsidRPr="007A404E">
        <w:rPr>
          <w:b/>
          <w:noProof/>
          <w:lang w:eastAsia="ru-RU"/>
        </w:rPr>
        <w:t>Вебинар для родителей «Детская безопасность»</w:t>
      </w:r>
      <w:r>
        <w:rPr>
          <w:noProof/>
          <w:lang w:eastAsia="ru-RU"/>
        </w:rPr>
        <w:t xml:space="preserve"> можно посмотреть по ссылке: </w:t>
      </w:r>
      <w:hyperlink r:id="rId27" w:history="1">
        <w:r w:rsidRPr="00133D15">
          <w:rPr>
            <w:rStyle w:val="a7"/>
            <w:noProof/>
            <w:lang w:eastAsia="ru-RU"/>
          </w:rPr>
          <w:t>https://www.youtube.com/watch?v=PO-7-9P2xDc</w:t>
        </w:r>
      </w:hyperlink>
    </w:p>
    <w:sectPr w:rsidR="007A404E" w:rsidSect="00050C0F">
      <w:headerReference w:type="default" r:id="rId28"/>
      <w:pgSz w:w="11906" w:h="16838"/>
      <w:pgMar w:top="1134" w:right="70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8E7" w:rsidRDefault="004A68E7" w:rsidP="00050C0F">
      <w:r>
        <w:separator/>
      </w:r>
    </w:p>
  </w:endnote>
  <w:endnote w:type="continuationSeparator" w:id="0">
    <w:p w:rsidR="004A68E7" w:rsidRDefault="004A68E7" w:rsidP="0005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8E7" w:rsidRDefault="004A68E7" w:rsidP="00050C0F">
      <w:r>
        <w:separator/>
      </w:r>
    </w:p>
  </w:footnote>
  <w:footnote w:type="continuationSeparator" w:id="0">
    <w:p w:rsidR="004A68E7" w:rsidRDefault="004A68E7" w:rsidP="00050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360739"/>
      <w:docPartObj>
        <w:docPartGallery w:val="Page Numbers (Top of Page)"/>
        <w:docPartUnique/>
      </w:docPartObj>
    </w:sdtPr>
    <w:sdtEndPr/>
    <w:sdtContent>
      <w:p w:rsidR="00050C0F" w:rsidRDefault="00050C0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A59">
          <w:rPr>
            <w:noProof/>
          </w:rPr>
          <w:t>3</w:t>
        </w:r>
        <w:r>
          <w:fldChar w:fldCharType="end"/>
        </w:r>
      </w:p>
    </w:sdtContent>
  </w:sdt>
  <w:p w:rsidR="00050C0F" w:rsidRDefault="00050C0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1014B"/>
    <w:multiLevelType w:val="hybridMultilevel"/>
    <w:tmpl w:val="C8B4511C"/>
    <w:lvl w:ilvl="0" w:tplc="3580C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F18D5"/>
    <w:multiLevelType w:val="hybridMultilevel"/>
    <w:tmpl w:val="C8B4511C"/>
    <w:lvl w:ilvl="0" w:tplc="3580C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F6256"/>
    <w:multiLevelType w:val="hybridMultilevel"/>
    <w:tmpl w:val="8FDE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E3AAC"/>
    <w:multiLevelType w:val="multilevel"/>
    <w:tmpl w:val="3D80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E36C4"/>
    <w:multiLevelType w:val="hybridMultilevel"/>
    <w:tmpl w:val="BE3A5592"/>
    <w:lvl w:ilvl="0" w:tplc="35D809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4C7562"/>
    <w:multiLevelType w:val="hybridMultilevel"/>
    <w:tmpl w:val="0700F3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6">
    <w:nsid w:val="4EBF41CA"/>
    <w:multiLevelType w:val="hybridMultilevel"/>
    <w:tmpl w:val="346A4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FE7956"/>
    <w:multiLevelType w:val="hybridMultilevel"/>
    <w:tmpl w:val="604EF38E"/>
    <w:lvl w:ilvl="0" w:tplc="BA26B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CC36B16"/>
    <w:multiLevelType w:val="multilevel"/>
    <w:tmpl w:val="E7D0B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CF6660"/>
    <w:multiLevelType w:val="hybridMultilevel"/>
    <w:tmpl w:val="6CF2E5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95B2759"/>
    <w:multiLevelType w:val="hybridMultilevel"/>
    <w:tmpl w:val="C8B4511C"/>
    <w:lvl w:ilvl="0" w:tplc="3580C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6478"/>
    <w:multiLevelType w:val="hybridMultilevel"/>
    <w:tmpl w:val="3684A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C53048"/>
    <w:multiLevelType w:val="hybridMultilevel"/>
    <w:tmpl w:val="A7588C08"/>
    <w:lvl w:ilvl="0" w:tplc="49188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ED21705"/>
    <w:multiLevelType w:val="hybridMultilevel"/>
    <w:tmpl w:val="604EF38E"/>
    <w:lvl w:ilvl="0" w:tplc="BA26B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21"/>
    <w:rsid w:val="000068D5"/>
    <w:rsid w:val="00011818"/>
    <w:rsid w:val="000144BF"/>
    <w:rsid w:val="00034E28"/>
    <w:rsid w:val="00043731"/>
    <w:rsid w:val="000476FB"/>
    <w:rsid w:val="00047C45"/>
    <w:rsid w:val="00050C0F"/>
    <w:rsid w:val="00051652"/>
    <w:rsid w:val="000566E7"/>
    <w:rsid w:val="00057C24"/>
    <w:rsid w:val="00062782"/>
    <w:rsid w:val="000737DC"/>
    <w:rsid w:val="0007457D"/>
    <w:rsid w:val="000773B8"/>
    <w:rsid w:val="00083693"/>
    <w:rsid w:val="000845E4"/>
    <w:rsid w:val="00085B7E"/>
    <w:rsid w:val="000A3A74"/>
    <w:rsid w:val="000A4D33"/>
    <w:rsid w:val="000B557A"/>
    <w:rsid w:val="000C20F3"/>
    <w:rsid w:val="000E0A16"/>
    <w:rsid w:val="000E47B9"/>
    <w:rsid w:val="000E7E0C"/>
    <w:rsid w:val="001170D4"/>
    <w:rsid w:val="001240EC"/>
    <w:rsid w:val="00126505"/>
    <w:rsid w:val="00126D25"/>
    <w:rsid w:val="001310DE"/>
    <w:rsid w:val="001326ED"/>
    <w:rsid w:val="00140DD7"/>
    <w:rsid w:val="00147AE1"/>
    <w:rsid w:val="001507AD"/>
    <w:rsid w:val="00161CAB"/>
    <w:rsid w:val="00165170"/>
    <w:rsid w:val="0017258F"/>
    <w:rsid w:val="00181E29"/>
    <w:rsid w:val="00190537"/>
    <w:rsid w:val="00197C09"/>
    <w:rsid w:val="001B074E"/>
    <w:rsid w:val="001B0F15"/>
    <w:rsid w:val="001C311B"/>
    <w:rsid w:val="001C3D19"/>
    <w:rsid w:val="001C6C2A"/>
    <w:rsid w:val="001D12F0"/>
    <w:rsid w:val="001D15EB"/>
    <w:rsid w:val="001D3FE2"/>
    <w:rsid w:val="001D6AE9"/>
    <w:rsid w:val="001D6EA7"/>
    <w:rsid w:val="001E242A"/>
    <w:rsid w:val="001E319A"/>
    <w:rsid w:val="001F3667"/>
    <w:rsid w:val="001F516A"/>
    <w:rsid w:val="001F60B4"/>
    <w:rsid w:val="00203812"/>
    <w:rsid w:val="002040CD"/>
    <w:rsid w:val="00205493"/>
    <w:rsid w:val="00206407"/>
    <w:rsid w:val="00207D12"/>
    <w:rsid w:val="002144EF"/>
    <w:rsid w:val="00216188"/>
    <w:rsid w:val="00221CAA"/>
    <w:rsid w:val="0025347D"/>
    <w:rsid w:val="00255706"/>
    <w:rsid w:val="0026058D"/>
    <w:rsid w:val="00264AD2"/>
    <w:rsid w:val="00265C93"/>
    <w:rsid w:val="002665DD"/>
    <w:rsid w:val="002744D2"/>
    <w:rsid w:val="0028651F"/>
    <w:rsid w:val="00291A71"/>
    <w:rsid w:val="00292702"/>
    <w:rsid w:val="00295C8F"/>
    <w:rsid w:val="002A4E5B"/>
    <w:rsid w:val="002B034C"/>
    <w:rsid w:val="002B0FAA"/>
    <w:rsid w:val="002B1B84"/>
    <w:rsid w:val="002B76D9"/>
    <w:rsid w:val="002C5D18"/>
    <w:rsid w:val="002D04ED"/>
    <w:rsid w:val="002D13D3"/>
    <w:rsid w:val="002D2945"/>
    <w:rsid w:val="002D4D18"/>
    <w:rsid w:val="002D7A2D"/>
    <w:rsid w:val="002E6A4E"/>
    <w:rsid w:val="002F0A66"/>
    <w:rsid w:val="002F12EB"/>
    <w:rsid w:val="002F7A0D"/>
    <w:rsid w:val="00300671"/>
    <w:rsid w:val="00311FD6"/>
    <w:rsid w:val="00312BED"/>
    <w:rsid w:val="00312C24"/>
    <w:rsid w:val="0032048A"/>
    <w:rsid w:val="00326690"/>
    <w:rsid w:val="00347247"/>
    <w:rsid w:val="00371FA3"/>
    <w:rsid w:val="00372F7B"/>
    <w:rsid w:val="0038185C"/>
    <w:rsid w:val="003858DF"/>
    <w:rsid w:val="00386CD4"/>
    <w:rsid w:val="003908A8"/>
    <w:rsid w:val="00392EF2"/>
    <w:rsid w:val="00397A74"/>
    <w:rsid w:val="003C040D"/>
    <w:rsid w:val="003C0B85"/>
    <w:rsid w:val="003C1804"/>
    <w:rsid w:val="003C1918"/>
    <w:rsid w:val="003C4C34"/>
    <w:rsid w:val="003D266F"/>
    <w:rsid w:val="003D4102"/>
    <w:rsid w:val="003D4883"/>
    <w:rsid w:val="003E4DC0"/>
    <w:rsid w:val="003E6B7B"/>
    <w:rsid w:val="003E7E90"/>
    <w:rsid w:val="003F3972"/>
    <w:rsid w:val="003F3F27"/>
    <w:rsid w:val="00402255"/>
    <w:rsid w:val="00412656"/>
    <w:rsid w:val="004140F6"/>
    <w:rsid w:val="0041606B"/>
    <w:rsid w:val="0042450A"/>
    <w:rsid w:val="00427F96"/>
    <w:rsid w:val="0046021D"/>
    <w:rsid w:val="00460FAF"/>
    <w:rsid w:val="004615E5"/>
    <w:rsid w:val="00480CB4"/>
    <w:rsid w:val="004857D9"/>
    <w:rsid w:val="00490BFD"/>
    <w:rsid w:val="004A1FEE"/>
    <w:rsid w:val="004A2906"/>
    <w:rsid w:val="004A68E7"/>
    <w:rsid w:val="004B0CD0"/>
    <w:rsid w:val="004B2A42"/>
    <w:rsid w:val="004B4729"/>
    <w:rsid w:val="004B6511"/>
    <w:rsid w:val="004B749D"/>
    <w:rsid w:val="004C65A9"/>
    <w:rsid w:val="004D0ED9"/>
    <w:rsid w:val="004D457E"/>
    <w:rsid w:val="004D68C4"/>
    <w:rsid w:val="004D78E9"/>
    <w:rsid w:val="004E043F"/>
    <w:rsid w:val="004E1FBD"/>
    <w:rsid w:val="004E3346"/>
    <w:rsid w:val="004F7AA5"/>
    <w:rsid w:val="0050357E"/>
    <w:rsid w:val="005062F2"/>
    <w:rsid w:val="00506CBE"/>
    <w:rsid w:val="00513182"/>
    <w:rsid w:val="00515722"/>
    <w:rsid w:val="00520C45"/>
    <w:rsid w:val="00530FB2"/>
    <w:rsid w:val="0053345B"/>
    <w:rsid w:val="00534A6C"/>
    <w:rsid w:val="00535A72"/>
    <w:rsid w:val="0055156D"/>
    <w:rsid w:val="00557680"/>
    <w:rsid w:val="005619C1"/>
    <w:rsid w:val="005635CF"/>
    <w:rsid w:val="00567415"/>
    <w:rsid w:val="00577BE6"/>
    <w:rsid w:val="005B002D"/>
    <w:rsid w:val="005B39B2"/>
    <w:rsid w:val="005E0B5A"/>
    <w:rsid w:val="005E770B"/>
    <w:rsid w:val="005F3C9A"/>
    <w:rsid w:val="005F7481"/>
    <w:rsid w:val="0060002F"/>
    <w:rsid w:val="00603DCD"/>
    <w:rsid w:val="006043FF"/>
    <w:rsid w:val="00612956"/>
    <w:rsid w:val="00613F7C"/>
    <w:rsid w:val="0062005B"/>
    <w:rsid w:val="006227BB"/>
    <w:rsid w:val="0062523D"/>
    <w:rsid w:val="0062583C"/>
    <w:rsid w:val="006266A7"/>
    <w:rsid w:val="006347FE"/>
    <w:rsid w:val="006359DD"/>
    <w:rsid w:val="00636346"/>
    <w:rsid w:val="00642D25"/>
    <w:rsid w:val="0064660D"/>
    <w:rsid w:val="00647F26"/>
    <w:rsid w:val="00664EE6"/>
    <w:rsid w:val="00664F6B"/>
    <w:rsid w:val="00670D37"/>
    <w:rsid w:val="006728B1"/>
    <w:rsid w:val="00674636"/>
    <w:rsid w:val="00682860"/>
    <w:rsid w:val="006921F3"/>
    <w:rsid w:val="00696448"/>
    <w:rsid w:val="00696506"/>
    <w:rsid w:val="006A1F2D"/>
    <w:rsid w:val="006A5973"/>
    <w:rsid w:val="006B442D"/>
    <w:rsid w:val="006C47F9"/>
    <w:rsid w:val="006E7D47"/>
    <w:rsid w:val="006F27F1"/>
    <w:rsid w:val="00700C0B"/>
    <w:rsid w:val="00704814"/>
    <w:rsid w:val="00713C65"/>
    <w:rsid w:val="00713D31"/>
    <w:rsid w:val="00716A9B"/>
    <w:rsid w:val="0072254A"/>
    <w:rsid w:val="00733E18"/>
    <w:rsid w:val="007350AF"/>
    <w:rsid w:val="00737A81"/>
    <w:rsid w:val="00762E9C"/>
    <w:rsid w:val="00767ABD"/>
    <w:rsid w:val="00767DF9"/>
    <w:rsid w:val="007724B4"/>
    <w:rsid w:val="00776A59"/>
    <w:rsid w:val="007851BF"/>
    <w:rsid w:val="00793A0E"/>
    <w:rsid w:val="00795DCC"/>
    <w:rsid w:val="007A16A1"/>
    <w:rsid w:val="007A1D78"/>
    <w:rsid w:val="007A404E"/>
    <w:rsid w:val="007B0D4A"/>
    <w:rsid w:val="007B1EB6"/>
    <w:rsid w:val="007B77ED"/>
    <w:rsid w:val="007C28B8"/>
    <w:rsid w:val="007D5632"/>
    <w:rsid w:val="007E4188"/>
    <w:rsid w:val="0082208D"/>
    <w:rsid w:val="00822F9E"/>
    <w:rsid w:val="00835853"/>
    <w:rsid w:val="00837316"/>
    <w:rsid w:val="00837C1B"/>
    <w:rsid w:val="008453A1"/>
    <w:rsid w:val="00866C25"/>
    <w:rsid w:val="00871630"/>
    <w:rsid w:val="008740EB"/>
    <w:rsid w:val="008761D5"/>
    <w:rsid w:val="008762B6"/>
    <w:rsid w:val="00882ADF"/>
    <w:rsid w:val="008855B5"/>
    <w:rsid w:val="008938E3"/>
    <w:rsid w:val="008A00CB"/>
    <w:rsid w:val="008A2052"/>
    <w:rsid w:val="008A4E81"/>
    <w:rsid w:val="008B33C8"/>
    <w:rsid w:val="008C1636"/>
    <w:rsid w:val="008D45CC"/>
    <w:rsid w:val="008D4D71"/>
    <w:rsid w:val="008D5CE2"/>
    <w:rsid w:val="009062A2"/>
    <w:rsid w:val="009072AA"/>
    <w:rsid w:val="00910C1F"/>
    <w:rsid w:val="009126E3"/>
    <w:rsid w:val="00915F2B"/>
    <w:rsid w:val="00921334"/>
    <w:rsid w:val="009218AB"/>
    <w:rsid w:val="00930177"/>
    <w:rsid w:val="00930321"/>
    <w:rsid w:val="00930577"/>
    <w:rsid w:val="00932D40"/>
    <w:rsid w:val="009341B1"/>
    <w:rsid w:val="00935EC0"/>
    <w:rsid w:val="0094418D"/>
    <w:rsid w:val="00950489"/>
    <w:rsid w:val="00951DCC"/>
    <w:rsid w:val="009638BA"/>
    <w:rsid w:val="00965F25"/>
    <w:rsid w:val="0097677B"/>
    <w:rsid w:val="00981753"/>
    <w:rsid w:val="009900F7"/>
    <w:rsid w:val="0099774F"/>
    <w:rsid w:val="009A2D7D"/>
    <w:rsid w:val="009B238C"/>
    <w:rsid w:val="009B367D"/>
    <w:rsid w:val="009B757D"/>
    <w:rsid w:val="009C01E6"/>
    <w:rsid w:val="009C2DE7"/>
    <w:rsid w:val="009C3ABA"/>
    <w:rsid w:val="009C4D8D"/>
    <w:rsid w:val="009C5742"/>
    <w:rsid w:val="009E74DE"/>
    <w:rsid w:val="009F6CA7"/>
    <w:rsid w:val="00A017BF"/>
    <w:rsid w:val="00A0727F"/>
    <w:rsid w:val="00A11213"/>
    <w:rsid w:val="00A1380A"/>
    <w:rsid w:val="00A14535"/>
    <w:rsid w:val="00A242A9"/>
    <w:rsid w:val="00A26FC2"/>
    <w:rsid w:val="00A306B2"/>
    <w:rsid w:val="00A37022"/>
    <w:rsid w:val="00A43C9B"/>
    <w:rsid w:val="00A44598"/>
    <w:rsid w:val="00A67420"/>
    <w:rsid w:val="00A70B85"/>
    <w:rsid w:val="00A75C16"/>
    <w:rsid w:val="00A93C1E"/>
    <w:rsid w:val="00AA1682"/>
    <w:rsid w:val="00AA5533"/>
    <w:rsid w:val="00AB5E09"/>
    <w:rsid w:val="00AC01CD"/>
    <w:rsid w:val="00AC3534"/>
    <w:rsid w:val="00AD0E0A"/>
    <w:rsid w:val="00AE03E4"/>
    <w:rsid w:val="00AE42CD"/>
    <w:rsid w:val="00AF4251"/>
    <w:rsid w:val="00B003FC"/>
    <w:rsid w:val="00B03061"/>
    <w:rsid w:val="00B0570E"/>
    <w:rsid w:val="00B13F77"/>
    <w:rsid w:val="00B1728E"/>
    <w:rsid w:val="00B220BE"/>
    <w:rsid w:val="00B271CA"/>
    <w:rsid w:val="00B312C2"/>
    <w:rsid w:val="00B3405F"/>
    <w:rsid w:val="00B373D8"/>
    <w:rsid w:val="00B3752B"/>
    <w:rsid w:val="00B41092"/>
    <w:rsid w:val="00B42451"/>
    <w:rsid w:val="00B75F02"/>
    <w:rsid w:val="00B80B61"/>
    <w:rsid w:val="00B84D2D"/>
    <w:rsid w:val="00B96E6A"/>
    <w:rsid w:val="00BA2FDE"/>
    <w:rsid w:val="00BA66B4"/>
    <w:rsid w:val="00BB0387"/>
    <w:rsid w:val="00BB1EDC"/>
    <w:rsid w:val="00BB32BB"/>
    <w:rsid w:val="00BB5B08"/>
    <w:rsid w:val="00BD124C"/>
    <w:rsid w:val="00BD2908"/>
    <w:rsid w:val="00BD565F"/>
    <w:rsid w:val="00BD79E9"/>
    <w:rsid w:val="00BE0606"/>
    <w:rsid w:val="00BE459B"/>
    <w:rsid w:val="00BF0E83"/>
    <w:rsid w:val="00BF4119"/>
    <w:rsid w:val="00C032A1"/>
    <w:rsid w:val="00C066F6"/>
    <w:rsid w:val="00C07042"/>
    <w:rsid w:val="00C14851"/>
    <w:rsid w:val="00C16AA6"/>
    <w:rsid w:val="00C25229"/>
    <w:rsid w:val="00C44BAB"/>
    <w:rsid w:val="00C46FCB"/>
    <w:rsid w:val="00C53AB9"/>
    <w:rsid w:val="00C5765C"/>
    <w:rsid w:val="00C57B11"/>
    <w:rsid w:val="00C604C5"/>
    <w:rsid w:val="00C64864"/>
    <w:rsid w:val="00C65C1D"/>
    <w:rsid w:val="00C65EFE"/>
    <w:rsid w:val="00C669A6"/>
    <w:rsid w:val="00C70436"/>
    <w:rsid w:val="00C73029"/>
    <w:rsid w:val="00C742F4"/>
    <w:rsid w:val="00C74D57"/>
    <w:rsid w:val="00C75AE6"/>
    <w:rsid w:val="00C94EB0"/>
    <w:rsid w:val="00CA06E4"/>
    <w:rsid w:val="00CA2273"/>
    <w:rsid w:val="00CA7DBD"/>
    <w:rsid w:val="00CB1872"/>
    <w:rsid w:val="00CB74A8"/>
    <w:rsid w:val="00CB761C"/>
    <w:rsid w:val="00CC2EC5"/>
    <w:rsid w:val="00CC4DC3"/>
    <w:rsid w:val="00CD34AC"/>
    <w:rsid w:val="00CF44E2"/>
    <w:rsid w:val="00D0301A"/>
    <w:rsid w:val="00D04C9D"/>
    <w:rsid w:val="00D1006D"/>
    <w:rsid w:val="00D10B2B"/>
    <w:rsid w:val="00D32D89"/>
    <w:rsid w:val="00D33FFC"/>
    <w:rsid w:val="00D340D0"/>
    <w:rsid w:val="00D40F10"/>
    <w:rsid w:val="00D42354"/>
    <w:rsid w:val="00D43F37"/>
    <w:rsid w:val="00D47587"/>
    <w:rsid w:val="00D63F50"/>
    <w:rsid w:val="00D726C4"/>
    <w:rsid w:val="00D845C9"/>
    <w:rsid w:val="00D94901"/>
    <w:rsid w:val="00DA2547"/>
    <w:rsid w:val="00DA5269"/>
    <w:rsid w:val="00DB5801"/>
    <w:rsid w:val="00DB6BF6"/>
    <w:rsid w:val="00DE0E93"/>
    <w:rsid w:val="00DE2259"/>
    <w:rsid w:val="00DE2595"/>
    <w:rsid w:val="00DE340E"/>
    <w:rsid w:val="00DE52A1"/>
    <w:rsid w:val="00DE590A"/>
    <w:rsid w:val="00DF09A2"/>
    <w:rsid w:val="00E03363"/>
    <w:rsid w:val="00E04D93"/>
    <w:rsid w:val="00E15930"/>
    <w:rsid w:val="00E164C0"/>
    <w:rsid w:val="00E25456"/>
    <w:rsid w:val="00E26C21"/>
    <w:rsid w:val="00E27E84"/>
    <w:rsid w:val="00E33406"/>
    <w:rsid w:val="00E45377"/>
    <w:rsid w:val="00E65C8E"/>
    <w:rsid w:val="00E73384"/>
    <w:rsid w:val="00E76CD4"/>
    <w:rsid w:val="00E8015C"/>
    <w:rsid w:val="00E83667"/>
    <w:rsid w:val="00E84CD7"/>
    <w:rsid w:val="00E92947"/>
    <w:rsid w:val="00E93B53"/>
    <w:rsid w:val="00E9658B"/>
    <w:rsid w:val="00E97807"/>
    <w:rsid w:val="00EA6A73"/>
    <w:rsid w:val="00EB06E0"/>
    <w:rsid w:val="00EB1553"/>
    <w:rsid w:val="00EB5246"/>
    <w:rsid w:val="00EC0953"/>
    <w:rsid w:val="00EC4119"/>
    <w:rsid w:val="00ED39DC"/>
    <w:rsid w:val="00EE2F4B"/>
    <w:rsid w:val="00EF039F"/>
    <w:rsid w:val="00F00B1C"/>
    <w:rsid w:val="00F01D06"/>
    <w:rsid w:val="00F030D7"/>
    <w:rsid w:val="00F13558"/>
    <w:rsid w:val="00F14EB5"/>
    <w:rsid w:val="00F16838"/>
    <w:rsid w:val="00F17830"/>
    <w:rsid w:val="00F27D7B"/>
    <w:rsid w:val="00F424F2"/>
    <w:rsid w:val="00F45DD8"/>
    <w:rsid w:val="00F47DDD"/>
    <w:rsid w:val="00F54E2F"/>
    <w:rsid w:val="00F576F3"/>
    <w:rsid w:val="00F60B10"/>
    <w:rsid w:val="00F738E9"/>
    <w:rsid w:val="00F819AA"/>
    <w:rsid w:val="00F83E45"/>
    <w:rsid w:val="00F9730F"/>
    <w:rsid w:val="00F97532"/>
    <w:rsid w:val="00FB0FE3"/>
    <w:rsid w:val="00FB1EB6"/>
    <w:rsid w:val="00FC48DC"/>
    <w:rsid w:val="00FD0E82"/>
    <w:rsid w:val="00FE0E64"/>
    <w:rsid w:val="00F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A0E61-38F5-488C-B4C2-83B17BF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CD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2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C4D8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F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A3"/>
    <w:pPr>
      <w:ind w:left="720"/>
      <w:contextualSpacing/>
    </w:pPr>
  </w:style>
  <w:style w:type="character" w:customStyle="1" w:styleId="apple-converted-space">
    <w:name w:val="apple-converted-space"/>
    <w:basedOn w:val="a0"/>
    <w:rsid w:val="009C4D8D"/>
  </w:style>
  <w:style w:type="character" w:customStyle="1" w:styleId="textexposedshow">
    <w:name w:val="text_exposed_show"/>
    <w:basedOn w:val="a0"/>
    <w:rsid w:val="009C4D8D"/>
  </w:style>
  <w:style w:type="character" w:customStyle="1" w:styleId="20">
    <w:name w:val="Заголовок 2 Знак"/>
    <w:basedOn w:val="a0"/>
    <w:link w:val="2"/>
    <w:uiPriority w:val="9"/>
    <w:rsid w:val="009C4D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9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39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B651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D56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565F"/>
  </w:style>
  <w:style w:type="character" w:styleId="a7">
    <w:name w:val="Hyperlink"/>
    <w:basedOn w:val="a0"/>
    <w:uiPriority w:val="99"/>
    <w:unhideWhenUsed/>
    <w:rsid w:val="00A37022"/>
    <w:rPr>
      <w:color w:val="0000FF"/>
      <w:u w:val="single"/>
    </w:rPr>
  </w:style>
  <w:style w:type="character" w:styleId="a8">
    <w:name w:val="Strong"/>
    <w:basedOn w:val="a0"/>
    <w:uiPriority w:val="22"/>
    <w:qFormat/>
    <w:rsid w:val="0007457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13F77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10">
    <w:name w:val="Заголовок 1 Знак"/>
    <w:basedOn w:val="a0"/>
    <w:link w:val="1"/>
    <w:uiPriority w:val="9"/>
    <w:rsid w:val="004B2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ain">
    <w:name w:val="main"/>
    <w:basedOn w:val="a"/>
    <w:rsid w:val="008762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ddmd">
    <w:name w:val="addmd"/>
    <w:basedOn w:val="a0"/>
    <w:rsid w:val="008762B6"/>
  </w:style>
  <w:style w:type="table" w:styleId="a9">
    <w:name w:val="Table Grid"/>
    <w:basedOn w:val="a1"/>
    <w:uiPriority w:val="59"/>
    <w:rsid w:val="001C3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50C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0C0F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050C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0C0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1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06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cssu.bugulma.ws/wp-content/uploads/2015/05/%D0%9B%D1%8E%D0%B4%D0%BC%D0%B8%D0%BB%D0%B0-%D0%9F%D0%B5%D1%82%D1%80%D0%B0%D0%BD%D0%BE%D0%B2%D1%81%D0%BA%D0%B0%D1%8F.pdf" TargetMode="External"/><Relationship Id="rId26" Type="http://schemas.openxmlformats.org/officeDocument/2006/relationships/hyperlink" Target="http://bmshkola.ru/project/stopopasnost/?utm_source=vk&amp;utm_medium=ssylka&amp;utm_campaign=stopopasno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17.ru/article/technika_bezopasnosti_rebenka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://www.klex.ru/77o" TargetMode="External"/><Relationship Id="rId25" Type="http://schemas.openxmlformats.org/officeDocument/2006/relationships/hyperlink" Target="https://www.google.ru/safetycenter/families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lex.ru/77n" TargetMode="External"/><Relationship Id="rId20" Type="http://schemas.openxmlformats.org/officeDocument/2006/relationships/hyperlink" Target="http://school37dinsk.ucoz.ru/DOK/eshe/kniga-l.v.sharovoj_deti_v_bezopasnosti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www.ifap.ru/library/book099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mir.pravo.by/library/edu/roditel/obychaem_bezopasnosti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://mail.detkityumen.ru/media/upload/2014/03/04/L_Petranovskaya_Chto_delat_esli_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-kopilka.ru/roditeljam/obespechenie-bezopasnosti-detei-doma-i-na-ulice.html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://ltk.grsu.by/uploads/files/public/pogar.pdf" TargetMode="External"/><Relationship Id="rId27" Type="http://schemas.openxmlformats.org/officeDocument/2006/relationships/hyperlink" Target="https://www.youtube.com/watch?v=PO-7-9P2xD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6038</Words>
  <Characters>34419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40377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2018-03-03T10:40:00Z</cp:lastPrinted>
  <dcterms:created xsi:type="dcterms:W3CDTF">2018-03-13T20:03:00Z</dcterms:created>
  <dcterms:modified xsi:type="dcterms:W3CDTF">2018-03-13T20:03:00Z</dcterms:modified>
</cp:coreProperties>
</file>